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D563D" w:rsidTr="001D563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D" w:rsidRDefault="001D56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Утверждено на заседании педагогического совета</w:t>
            </w:r>
          </w:p>
          <w:p w:rsidR="001D563D" w:rsidRDefault="001D56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1</w:t>
            </w:r>
          </w:p>
          <w:p w:rsidR="001D563D" w:rsidRDefault="001D563D">
            <w:pPr>
              <w:spacing w:after="0"/>
              <w:rPr>
                <w:rFonts w:ascii="Times New Roman" w:hAnsi="Times New Roman" w:cs="Times New Roman"/>
              </w:rPr>
            </w:pPr>
          </w:p>
          <w:p w:rsidR="001D563D" w:rsidRDefault="001D56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«28» августа 2018 г.</w:t>
            </w:r>
          </w:p>
          <w:p w:rsidR="001D563D" w:rsidRDefault="001D563D">
            <w:pPr>
              <w:spacing w:after="0"/>
              <w:rPr>
                <w:rFonts w:ascii="Times New Roman" w:hAnsi="Times New Roman" w:cs="Times New Roman"/>
              </w:rPr>
            </w:pPr>
          </w:p>
          <w:p w:rsidR="001D563D" w:rsidRDefault="001D56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D" w:rsidRDefault="001D56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Введено в действие </w:t>
            </w:r>
          </w:p>
          <w:p w:rsidR="001D563D" w:rsidRDefault="001D563D">
            <w:pPr>
              <w:spacing w:after="0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Приказ № 95</w:t>
            </w:r>
          </w:p>
          <w:p w:rsidR="001D563D" w:rsidRDefault="001D56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«31» августа 2015 г.</w:t>
            </w:r>
          </w:p>
          <w:p w:rsidR="001D563D" w:rsidRDefault="001D563D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pacing w:val="-13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pacing w:val="-13"/>
              </w:rPr>
              <w:t>МБОУ «Береговская СОШ»</w:t>
            </w:r>
          </w:p>
          <w:p w:rsidR="001D563D" w:rsidRDefault="001D563D">
            <w:pPr>
              <w:spacing w:after="0"/>
              <w:rPr>
                <w:rFonts w:ascii="Times New Roman" w:hAnsi="Times New Roman" w:cs="Times New Roman"/>
              </w:rPr>
            </w:pPr>
          </w:p>
          <w:p w:rsidR="001D563D" w:rsidRDefault="001D56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__________С.В. Балашов</w:t>
            </w:r>
          </w:p>
          <w:p w:rsidR="001D563D" w:rsidRDefault="001D56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7A80" w:rsidRDefault="009B7A80" w:rsidP="009B7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«Береговская СОШ»</w:t>
      </w:r>
    </w:p>
    <w:p w:rsidR="001D563D" w:rsidRDefault="001D563D" w:rsidP="009B7A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710E9" w:rsidRPr="00CA7323" w:rsidRDefault="009710E9">
      <w:pPr>
        <w:rPr>
          <w:rFonts w:ascii="Times New Roman" w:hAnsi="Times New Roman" w:cs="Times New Roman"/>
          <w:sz w:val="24"/>
          <w:szCs w:val="24"/>
        </w:rPr>
      </w:pPr>
    </w:p>
    <w:p w:rsidR="009710E9" w:rsidRPr="00CA7323" w:rsidRDefault="009710E9" w:rsidP="00CA7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23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9710E9" w:rsidRPr="00CA7323" w:rsidRDefault="00D623C3" w:rsidP="00CA7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23">
        <w:rPr>
          <w:rFonts w:ascii="Times New Roman" w:hAnsi="Times New Roman" w:cs="Times New Roman"/>
          <w:b/>
          <w:sz w:val="28"/>
          <w:szCs w:val="28"/>
        </w:rPr>
        <w:t>о</w:t>
      </w:r>
      <w:r w:rsidR="009710E9" w:rsidRPr="00CA7323">
        <w:rPr>
          <w:rFonts w:ascii="Times New Roman" w:hAnsi="Times New Roman" w:cs="Times New Roman"/>
          <w:b/>
          <w:sz w:val="28"/>
          <w:szCs w:val="28"/>
        </w:rPr>
        <w:t xml:space="preserve"> профессиональной подготовке по специальности </w:t>
      </w:r>
      <w:r w:rsidRPr="00CA7323">
        <w:rPr>
          <w:rFonts w:ascii="Times New Roman" w:hAnsi="Times New Roman" w:cs="Times New Roman"/>
          <w:b/>
          <w:sz w:val="28"/>
          <w:szCs w:val="28"/>
        </w:rPr>
        <w:t xml:space="preserve">«Оператор электронно </w:t>
      </w:r>
      <w:proofErr w:type="gramStart"/>
      <w:r w:rsidRPr="00CA7323">
        <w:rPr>
          <w:rFonts w:ascii="Times New Roman" w:hAnsi="Times New Roman" w:cs="Times New Roman"/>
          <w:b/>
          <w:sz w:val="28"/>
          <w:szCs w:val="28"/>
        </w:rPr>
        <w:t>–в</w:t>
      </w:r>
      <w:proofErr w:type="gramEnd"/>
      <w:r w:rsidRPr="00CA7323">
        <w:rPr>
          <w:rFonts w:ascii="Times New Roman" w:hAnsi="Times New Roman" w:cs="Times New Roman"/>
          <w:b/>
          <w:sz w:val="28"/>
          <w:szCs w:val="28"/>
        </w:rPr>
        <w:t>ычислительных и вычислительных машин»</w:t>
      </w:r>
    </w:p>
    <w:p w:rsidR="00CA7323" w:rsidRDefault="00CA7323" w:rsidP="00D623C3">
      <w:pPr>
        <w:rPr>
          <w:rFonts w:ascii="Times New Roman" w:hAnsi="Times New Roman" w:cs="Times New Roman"/>
          <w:b/>
          <w:sz w:val="28"/>
          <w:szCs w:val="28"/>
        </w:rPr>
      </w:pPr>
    </w:p>
    <w:p w:rsidR="00D623C3" w:rsidRDefault="00D623C3" w:rsidP="00CA73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23C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A7323" w:rsidRPr="00CA7323" w:rsidRDefault="00CA7323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32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Pr="00CA7323">
        <w:rPr>
          <w:rFonts w:ascii="Times New Roman" w:hAnsi="Times New Roman" w:cs="Times New Roman"/>
          <w:sz w:val="28"/>
          <w:szCs w:val="28"/>
        </w:rPr>
        <w:t xml:space="preserve">о профессиональной подготовке по специальности «Оператор </w:t>
      </w:r>
      <w:proofErr w:type="spellStart"/>
      <w:proofErr w:type="gramStart"/>
      <w:r w:rsidRPr="00CA7323"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 w:rsidRPr="00CA7323">
        <w:rPr>
          <w:rFonts w:ascii="Times New Roman" w:hAnsi="Times New Roman" w:cs="Times New Roman"/>
          <w:sz w:val="28"/>
          <w:szCs w:val="28"/>
        </w:rPr>
        <w:t xml:space="preserve"> –</w:t>
      </w:r>
      <w:r w:rsidR="00F6138A">
        <w:rPr>
          <w:rFonts w:ascii="Times New Roman" w:hAnsi="Times New Roman" w:cs="Times New Roman"/>
          <w:sz w:val="28"/>
          <w:szCs w:val="28"/>
        </w:rPr>
        <w:t xml:space="preserve"> </w:t>
      </w:r>
      <w:r w:rsidRPr="00CA7323">
        <w:rPr>
          <w:rFonts w:ascii="Times New Roman" w:hAnsi="Times New Roman" w:cs="Times New Roman"/>
          <w:sz w:val="28"/>
          <w:szCs w:val="28"/>
        </w:rPr>
        <w:t>вычислительных</w:t>
      </w:r>
      <w:proofErr w:type="gramEnd"/>
      <w:r w:rsidRPr="00CA7323">
        <w:rPr>
          <w:rFonts w:ascii="Times New Roman" w:hAnsi="Times New Roman" w:cs="Times New Roman"/>
          <w:sz w:val="28"/>
          <w:szCs w:val="28"/>
        </w:rPr>
        <w:t xml:space="preserve"> и вычислительных машин»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с:</w:t>
      </w:r>
    </w:p>
    <w:p w:rsidR="00D623C3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7323" w:rsidRPr="00922AB8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C16E86" w:rsidRPr="00922AB8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CA7323" w:rsidRPr="00922AB8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C16E86" w:rsidRPr="00922AB8">
        <w:rPr>
          <w:rFonts w:ascii="Times New Roman" w:hAnsi="Times New Roman" w:cs="Times New Roman"/>
          <w:sz w:val="28"/>
          <w:szCs w:val="28"/>
        </w:rPr>
        <w:t xml:space="preserve">» </w:t>
      </w:r>
      <w:r w:rsidR="00CA7323" w:rsidRPr="00922AB8">
        <w:rPr>
          <w:rFonts w:ascii="Times New Roman" w:hAnsi="Times New Roman" w:cs="Times New Roman"/>
          <w:sz w:val="28"/>
          <w:szCs w:val="28"/>
        </w:rPr>
        <w:t>№ 273- ФЗ</w:t>
      </w:r>
      <w:r w:rsidR="000E63EA" w:rsidRPr="00922AB8">
        <w:rPr>
          <w:rFonts w:ascii="Times New Roman" w:hAnsi="Times New Roman" w:cs="Times New Roman"/>
          <w:sz w:val="28"/>
          <w:szCs w:val="28"/>
        </w:rPr>
        <w:t xml:space="preserve"> от 29.12.2012 г</w:t>
      </w:r>
    </w:p>
    <w:p w:rsidR="00C16E86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6E86" w:rsidRPr="00922AB8">
        <w:rPr>
          <w:rFonts w:ascii="Times New Roman" w:hAnsi="Times New Roman" w:cs="Times New Roman"/>
          <w:sz w:val="28"/>
          <w:szCs w:val="28"/>
        </w:rPr>
        <w:t>Типов</w:t>
      </w:r>
      <w:r w:rsidR="00CA7323" w:rsidRPr="00922AB8">
        <w:rPr>
          <w:rFonts w:ascii="Times New Roman" w:hAnsi="Times New Roman" w:cs="Times New Roman"/>
          <w:sz w:val="28"/>
          <w:szCs w:val="28"/>
        </w:rPr>
        <w:t>ым</w:t>
      </w:r>
      <w:r w:rsidR="00C16E86" w:rsidRPr="00922AB8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CA7323" w:rsidRPr="00922AB8">
        <w:rPr>
          <w:rFonts w:ascii="Times New Roman" w:hAnsi="Times New Roman" w:cs="Times New Roman"/>
          <w:sz w:val="28"/>
          <w:szCs w:val="28"/>
        </w:rPr>
        <w:t>м</w:t>
      </w:r>
      <w:r w:rsidR="00C16E86" w:rsidRPr="00922AB8">
        <w:rPr>
          <w:rFonts w:ascii="Times New Roman" w:hAnsi="Times New Roman" w:cs="Times New Roman"/>
          <w:sz w:val="28"/>
          <w:szCs w:val="28"/>
        </w:rPr>
        <w:t xml:space="preserve"> об общеобразовательном учреждении (утверждено постановлением правительства РФ от 19.03.2001 г. № 196)</w:t>
      </w:r>
    </w:p>
    <w:p w:rsidR="00173237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6E86" w:rsidRPr="00922AB8">
        <w:rPr>
          <w:rFonts w:ascii="Times New Roman" w:hAnsi="Times New Roman" w:cs="Times New Roman"/>
          <w:sz w:val="28"/>
          <w:szCs w:val="28"/>
        </w:rPr>
        <w:t>Федеральны</w:t>
      </w:r>
      <w:r w:rsidR="00CA7323" w:rsidRPr="00922AB8">
        <w:rPr>
          <w:rFonts w:ascii="Times New Roman" w:hAnsi="Times New Roman" w:cs="Times New Roman"/>
          <w:sz w:val="28"/>
          <w:szCs w:val="28"/>
        </w:rPr>
        <w:t xml:space="preserve">м </w:t>
      </w:r>
      <w:r w:rsidR="00C16E86" w:rsidRPr="00922AB8">
        <w:rPr>
          <w:rFonts w:ascii="Times New Roman" w:hAnsi="Times New Roman" w:cs="Times New Roman"/>
          <w:sz w:val="28"/>
          <w:szCs w:val="28"/>
        </w:rPr>
        <w:t>базисны</w:t>
      </w:r>
      <w:r w:rsidR="00CA7323" w:rsidRPr="00922AB8">
        <w:rPr>
          <w:rFonts w:ascii="Times New Roman" w:hAnsi="Times New Roman" w:cs="Times New Roman"/>
          <w:sz w:val="28"/>
          <w:szCs w:val="28"/>
        </w:rPr>
        <w:t>м</w:t>
      </w:r>
      <w:r w:rsidR="00C16E86" w:rsidRPr="00922AB8">
        <w:rPr>
          <w:rFonts w:ascii="Times New Roman" w:hAnsi="Times New Roman" w:cs="Times New Roman"/>
          <w:sz w:val="28"/>
          <w:szCs w:val="28"/>
        </w:rPr>
        <w:t xml:space="preserve"> учебны</w:t>
      </w:r>
      <w:r w:rsidR="00CA7323" w:rsidRPr="00922AB8">
        <w:rPr>
          <w:rFonts w:ascii="Times New Roman" w:hAnsi="Times New Roman" w:cs="Times New Roman"/>
          <w:sz w:val="28"/>
          <w:szCs w:val="28"/>
        </w:rPr>
        <w:t>м</w:t>
      </w:r>
      <w:r w:rsidR="00C16E86" w:rsidRPr="00922AB8">
        <w:rPr>
          <w:rFonts w:ascii="Times New Roman" w:hAnsi="Times New Roman" w:cs="Times New Roman"/>
          <w:sz w:val="28"/>
          <w:szCs w:val="28"/>
        </w:rPr>
        <w:t xml:space="preserve"> план</w:t>
      </w:r>
      <w:r w:rsidR="00CA7323" w:rsidRPr="00922AB8">
        <w:rPr>
          <w:rFonts w:ascii="Times New Roman" w:hAnsi="Times New Roman" w:cs="Times New Roman"/>
          <w:sz w:val="28"/>
          <w:szCs w:val="28"/>
        </w:rPr>
        <w:t>ом</w:t>
      </w:r>
      <w:r w:rsidR="00C16E86" w:rsidRPr="00922AB8">
        <w:rPr>
          <w:rFonts w:ascii="Times New Roman" w:hAnsi="Times New Roman" w:cs="Times New Roman"/>
          <w:sz w:val="28"/>
          <w:szCs w:val="28"/>
        </w:rPr>
        <w:t xml:space="preserve"> и примерны</w:t>
      </w:r>
      <w:r w:rsidR="00CA7323" w:rsidRPr="00922AB8">
        <w:rPr>
          <w:rFonts w:ascii="Times New Roman" w:hAnsi="Times New Roman" w:cs="Times New Roman"/>
          <w:sz w:val="28"/>
          <w:szCs w:val="28"/>
        </w:rPr>
        <w:t xml:space="preserve">ми </w:t>
      </w:r>
      <w:r w:rsidR="00C16E86" w:rsidRPr="00922AB8">
        <w:rPr>
          <w:rFonts w:ascii="Times New Roman" w:hAnsi="Times New Roman" w:cs="Times New Roman"/>
          <w:sz w:val="28"/>
          <w:szCs w:val="28"/>
        </w:rPr>
        <w:t>учебны</w:t>
      </w:r>
      <w:r w:rsidR="00CA7323" w:rsidRPr="00922AB8">
        <w:rPr>
          <w:rFonts w:ascii="Times New Roman" w:hAnsi="Times New Roman" w:cs="Times New Roman"/>
          <w:sz w:val="28"/>
          <w:szCs w:val="28"/>
        </w:rPr>
        <w:t>ми</w:t>
      </w:r>
      <w:r w:rsidR="00C16E86" w:rsidRPr="00922AB8">
        <w:rPr>
          <w:rFonts w:ascii="Times New Roman" w:hAnsi="Times New Roman" w:cs="Times New Roman"/>
          <w:sz w:val="28"/>
          <w:szCs w:val="28"/>
        </w:rPr>
        <w:t xml:space="preserve"> план</w:t>
      </w:r>
      <w:r w:rsidR="00CA7323" w:rsidRPr="00922AB8">
        <w:rPr>
          <w:rFonts w:ascii="Times New Roman" w:hAnsi="Times New Roman" w:cs="Times New Roman"/>
          <w:sz w:val="28"/>
          <w:szCs w:val="28"/>
        </w:rPr>
        <w:t>ами</w:t>
      </w:r>
      <w:r w:rsidR="00C16E86" w:rsidRPr="00922AB8">
        <w:rPr>
          <w:rFonts w:ascii="Times New Roman" w:hAnsi="Times New Roman" w:cs="Times New Roman"/>
          <w:sz w:val="28"/>
          <w:szCs w:val="28"/>
        </w:rPr>
        <w:t xml:space="preserve"> для общеобразовательных учреждений РФ, реализующих программы общего образования, утверждённые Министерства образования РФ от09.03.2004 г. № 13,12;</w:t>
      </w:r>
    </w:p>
    <w:p w:rsidR="00C16E86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3237" w:rsidRPr="00922AB8">
        <w:rPr>
          <w:rFonts w:ascii="Times New Roman" w:hAnsi="Times New Roman" w:cs="Times New Roman"/>
          <w:sz w:val="28"/>
          <w:szCs w:val="28"/>
        </w:rPr>
        <w:t>Письмо</w:t>
      </w:r>
      <w:r w:rsidR="00CA7323" w:rsidRPr="00922AB8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173237" w:rsidRPr="00922AB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173237" w:rsidRPr="00922AB8">
        <w:rPr>
          <w:rFonts w:ascii="Times New Roman" w:hAnsi="Times New Roman" w:cs="Times New Roman"/>
          <w:sz w:val="28"/>
          <w:szCs w:val="28"/>
        </w:rPr>
        <w:t xml:space="preserve"> России от 21.06. 2006 года № 1508 «О перечне профессий (специальностей) общеобразовательных учреждений»;</w:t>
      </w:r>
    </w:p>
    <w:p w:rsidR="00173237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3237" w:rsidRPr="00922AB8">
        <w:rPr>
          <w:rFonts w:ascii="Times New Roman" w:hAnsi="Times New Roman" w:cs="Times New Roman"/>
          <w:sz w:val="28"/>
          <w:szCs w:val="28"/>
        </w:rPr>
        <w:t>Письмо</w:t>
      </w:r>
      <w:r w:rsidR="00CA7323" w:rsidRPr="00922AB8">
        <w:rPr>
          <w:rFonts w:ascii="Times New Roman" w:hAnsi="Times New Roman" w:cs="Times New Roman"/>
          <w:sz w:val="28"/>
          <w:szCs w:val="28"/>
        </w:rPr>
        <w:t>м</w:t>
      </w:r>
      <w:r w:rsidR="00173237" w:rsidRPr="00922AB8">
        <w:rPr>
          <w:rFonts w:ascii="Times New Roman" w:hAnsi="Times New Roman" w:cs="Times New Roman"/>
          <w:sz w:val="28"/>
          <w:szCs w:val="28"/>
        </w:rPr>
        <w:t xml:space="preserve"> министерства образования РФ от 17.06.1997 г. № 760/14-12  «Об особенностях </w:t>
      </w:r>
      <w:proofErr w:type="gramStart"/>
      <w:r w:rsidR="00173237" w:rsidRPr="00922AB8">
        <w:rPr>
          <w:rFonts w:ascii="Times New Roman" w:hAnsi="Times New Roman" w:cs="Times New Roman"/>
          <w:sz w:val="28"/>
          <w:szCs w:val="28"/>
        </w:rPr>
        <w:t>обучения по программам</w:t>
      </w:r>
      <w:proofErr w:type="gramEnd"/>
      <w:r w:rsidR="00173237" w:rsidRPr="00922AB8">
        <w:rPr>
          <w:rFonts w:ascii="Times New Roman" w:hAnsi="Times New Roman" w:cs="Times New Roman"/>
          <w:sz w:val="28"/>
          <w:szCs w:val="28"/>
        </w:rPr>
        <w:t xml:space="preserve"> образовательной области «Технология»;</w:t>
      </w:r>
    </w:p>
    <w:p w:rsidR="00173237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3237" w:rsidRPr="00922AB8">
        <w:rPr>
          <w:rFonts w:ascii="Times New Roman" w:hAnsi="Times New Roman" w:cs="Times New Roman"/>
          <w:sz w:val="28"/>
          <w:szCs w:val="28"/>
        </w:rPr>
        <w:t>Письмо</w:t>
      </w:r>
      <w:r w:rsidR="00CA7323" w:rsidRPr="00922AB8">
        <w:rPr>
          <w:rFonts w:ascii="Times New Roman" w:hAnsi="Times New Roman" w:cs="Times New Roman"/>
          <w:sz w:val="28"/>
          <w:szCs w:val="28"/>
        </w:rPr>
        <w:t xml:space="preserve">м </w:t>
      </w:r>
      <w:r w:rsidR="00173237" w:rsidRPr="00922AB8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A4521B">
        <w:rPr>
          <w:rFonts w:ascii="Times New Roman" w:hAnsi="Times New Roman" w:cs="Times New Roman"/>
          <w:sz w:val="28"/>
          <w:szCs w:val="28"/>
        </w:rPr>
        <w:t xml:space="preserve"> </w:t>
      </w:r>
      <w:r w:rsidR="00173237" w:rsidRPr="00922AB8">
        <w:rPr>
          <w:rFonts w:ascii="Times New Roman" w:hAnsi="Times New Roman" w:cs="Times New Roman"/>
          <w:sz w:val="28"/>
          <w:szCs w:val="28"/>
        </w:rPr>
        <w:t>образования РФ от 09.07.1997 г.№1072/11 «О присвоении квалификации по профессиям выпускникам общеобразовательных учреждений»;</w:t>
      </w:r>
    </w:p>
    <w:p w:rsidR="00173237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3565" w:rsidRPr="00922AB8">
        <w:rPr>
          <w:rFonts w:ascii="Times New Roman" w:hAnsi="Times New Roman" w:cs="Times New Roman"/>
          <w:sz w:val="28"/>
          <w:szCs w:val="28"/>
        </w:rPr>
        <w:t>Государственны</w:t>
      </w:r>
      <w:r w:rsidR="00CA7323" w:rsidRPr="00922AB8">
        <w:rPr>
          <w:rFonts w:ascii="Times New Roman" w:hAnsi="Times New Roman" w:cs="Times New Roman"/>
          <w:sz w:val="28"/>
          <w:szCs w:val="28"/>
        </w:rPr>
        <w:t>м</w:t>
      </w:r>
      <w:r w:rsidR="00CA3FCB" w:rsidRPr="00922AB8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1F34A7" w:rsidRPr="00922AB8">
        <w:rPr>
          <w:rFonts w:ascii="Times New Roman" w:hAnsi="Times New Roman" w:cs="Times New Roman"/>
          <w:sz w:val="28"/>
          <w:szCs w:val="28"/>
        </w:rPr>
        <w:t>м</w:t>
      </w:r>
      <w:r w:rsidR="00CA3FCB" w:rsidRPr="00922AB8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1F34A7" w:rsidRPr="00922AB8">
        <w:rPr>
          <w:rFonts w:ascii="Times New Roman" w:hAnsi="Times New Roman" w:cs="Times New Roman"/>
          <w:sz w:val="28"/>
          <w:szCs w:val="28"/>
        </w:rPr>
        <w:t xml:space="preserve">ом </w:t>
      </w:r>
      <w:r w:rsidR="00CA3FCB" w:rsidRPr="00922AB8">
        <w:rPr>
          <w:rFonts w:ascii="Times New Roman" w:hAnsi="Times New Roman" w:cs="Times New Roman"/>
          <w:sz w:val="28"/>
          <w:szCs w:val="28"/>
        </w:rPr>
        <w:t xml:space="preserve"> начального профессионального образования;</w:t>
      </w:r>
    </w:p>
    <w:p w:rsidR="00CA3FCB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FCB" w:rsidRPr="00922AB8">
        <w:rPr>
          <w:rFonts w:ascii="Times New Roman" w:hAnsi="Times New Roman" w:cs="Times New Roman"/>
          <w:sz w:val="28"/>
          <w:szCs w:val="28"/>
        </w:rPr>
        <w:t>Типов</w:t>
      </w:r>
      <w:r w:rsidR="00CA7323" w:rsidRPr="00922AB8">
        <w:rPr>
          <w:rFonts w:ascii="Times New Roman" w:hAnsi="Times New Roman" w:cs="Times New Roman"/>
          <w:sz w:val="28"/>
          <w:szCs w:val="28"/>
        </w:rPr>
        <w:t>ым</w:t>
      </w:r>
      <w:r w:rsidR="00CA3FCB" w:rsidRPr="00922AB8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CA7323" w:rsidRPr="00922AB8">
        <w:rPr>
          <w:rFonts w:ascii="Times New Roman" w:hAnsi="Times New Roman" w:cs="Times New Roman"/>
          <w:sz w:val="28"/>
          <w:szCs w:val="28"/>
        </w:rPr>
        <w:t>м</w:t>
      </w:r>
      <w:r w:rsidR="00CA3FCB" w:rsidRPr="00922AB8">
        <w:rPr>
          <w:rFonts w:ascii="Times New Roman" w:hAnsi="Times New Roman" w:cs="Times New Roman"/>
          <w:sz w:val="28"/>
          <w:szCs w:val="28"/>
        </w:rPr>
        <w:t xml:space="preserve"> о межшкольном учебном кабинете </w:t>
      </w:r>
      <w:proofErr w:type="gramStart"/>
      <w:r w:rsidR="00CA3FCB" w:rsidRPr="00922AB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A3FCB" w:rsidRPr="00922AB8">
        <w:rPr>
          <w:rFonts w:ascii="Times New Roman" w:hAnsi="Times New Roman" w:cs="Times New Roman"/>
          <w:sz w:val="28"/>
          <w:szCs w:val="28"/>
        </w:rPr>
        <w:t>утверждено постановлением Правительства Российской Федерации от</w:t>
      </w:r>
      <w:r w:rsidR="001F34A7" w:rsidRPr="00922AB8">
        <w:rPr>
          <w:rFonts w:ascii="Times New Roman" w:hAnsi="Times New Roman" w:cs="Times New Roman"/>
          <w:sz w:val="28"/>
          <w:szCs w:val="28"/>
        </w:rPr>
        <w:t xml:space="preserve"> </w:t>
      </w:r>
      <w:r w:rsidR="00CA3FCB" w:rsidRPr="00922AB8">
        <w:rPr>
          <w:rFonts w:ascii="Times New Roman" w:hAnsi="Times New Roman" w:cs="Times New Roman"/>
          <w:sz w:val="28"/>
          <w:szCs w:val="28"/>
        </w:rPr>
        <w:t>30 декабря 1999 года № 1437)</w:t>
      </w:r>
    </w:p>
    <w:p w:rsidR="00684F66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FCB" w:rsidRPr="00922AB8">
        <w:rPr>
          <w:rFonts w:ascii="Times New Roman" w:hAnsi="Times New Roman" w:cs="Times New Roman"/>
          <w:sz w:val="28"/>
          <w:szCs w:val="28"/>
        </w:rPr>
        <w:t>Постановление</w:t>
      </w:r>
      <w:r w:rsidR="00CA7323" w:rsidRPr="00922AB8">
        <w:rPr>
          <w:rFonts w:ascii="Times New Roman" w:hAnsi="Times New Roman" w:cs="Times New Roman"/>
          <w:sz w:val="28"/>
          <w:szCs w:val="28"/>
        </w:rPr>
        <w:t xml:space="preserve">м </w:t>
      </w:r>
      <w:r w:rsidR="00CA3FCB" w:rsidRPr="00922AB8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03.04.2003 г. </w:t>
      </w:r>
    </w:p>
    <w:p w:rsidR="00684F66" w:rsidRPr="00684F66" w:rsidRDefault="00CA3FCB" w:rsidP="00922AB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F66">
        <w:rPr>
          <w:rFonts w:ascii="Times New Roman" w:hAnsi="Times New Roman" w:cs="Times New Roman"/>
          <w:sz w:val="28"/>
          <w:szCs w:val="28"/>
        </w:rPr>
        <w:t>№ 115 «О совершенствовании трудового и профессионального образования учащихся общеобразовательных учреждений»;</w:t>
      </w:r>
    </w:p>
    <w:p w:rsidR="00684F66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4F66" w:rsidRPr="00922AB8">
        <w:rPr>
          <w:rFonts w:ascii="Times New Roman" w:hAnsi="Times New Roman" w:cs="Times New Roman"/>
          <w:sz w:val="28"/>
          <w:szCs w:val="28"/>
        </w:rPr>
        <w:t>Постановление</w:t>
      </w:r>
      <w:r w:rsidR="000E63EA" w:rsidRPr="00922AB8">
        <w:rPr>
          <w:rFonts w:ascii="Times New Roman" w:hAnsi="Times New Roman" w:cs="Times New Roman"/>
          <w:sz w:val="28"/>
          <w:szCs w:val="28"/>
        </w:rPr>
        <w:t xml:space="preserve">м </w:t>
      </w:r>
      <w:r w:rsidR="00684F66" w:rsidRPr="00922AB8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27.05. 2005 г. </w:t>
      </w:r>
    </w:p>
    <w:p w:rsidR="00684F66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84F66" w:rsidRPr="00922AB8">
        <w:rPr>
          <w:rFonts w:ascii="Times New Roman" w:hAnsi="Times New Roman" w:cs="Times New Roman"/>
          <w:sz w:val="28"/>
          <w:szCs w:val="28"/>
        </w:rPr>
        <w:t>Приказ</w:t>
      </w:r>
      <w:r w:rsidR="000E63EA" w:rsidRPr="00922AB8">
        <w:rPr>
          <w:rFonts w:ascii="Times New Roman" w:hAnsi="Times New Roman" w:cs="Times New Roman"/>
          <w:sz w:val="28"/>
          <w:szCs w:val="28"/>
        </w:rPr>
        <w:t xml:space="preserve">ом </w:t>
      </w:r>
      <w:r w:rsidR="00684F66" w:rsidRPr="00922AB8">
        <w:rPr>
          <w:rFonts w:ascii="Times New Roman" w:hAnsi="Times New Roman" w:cs="Times New Roman"/>
          <w:sz w:val="28"/>
          <w:szCs w:val="28"/>
        </w:rPr>
        <w:t xml:space="preserve"> управления образования и науки Белгородской области от 21.06.2005 г. № 1183 «Об организации обучения школьников общеобразовательных  учреждений строительным специальностям»;</w:t>
      </w:r>
    </w:p>
    <w:p w:rsidR="00684F66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4F66" w:rsidRPr="00922AB8">
        <w:rPr>
          <w:rFonts w:ascii="Times New Roman" w:hAnsi="Times New Roman" w:cs="Times New Roman"/>
          <w:sz w:val="28"/>
          <w:szCs w:val="28"/>
        </w:rPr>
        <w:t>Письмо</w:t>
      </w:r>
      <w:r w:rsidR="001F34A7" w:rsidRPr="00922AB8">
        <w:rPr>
          <w:rFonts w:ascii="Times New Roman" w:hAnsi="Times New Roman" w:cs="Times New Roman"/>
          <w:sz w:val="28"/>
          <w:szCs w:val="28"/>
        </w:rPr>
        <w:t xml:space="preserve">м </w:t>
      </w:r>
      <w:r w:rsidR="00684F66" w:rsidRPr="00922AB8">
        <w:rPr>
          <w:rFonts w:ascii="Times New Roman" w:hAnsi="Times New Roman" w:cs="Times New Roman"/>
          <w:sz w:val="28"/>
          <w:szCs w:val="28"/>
        </w:rPr>
        <w:t xml:space="preserve"> департамента образования, культуры и молодёжной политики</w:t>
      </w:r>
      <w:r w:rsidR="00050E62" w:rsidRPr="00922AB8">
        <w:rPr>
          <w:rFonts w:ascii="Times New Roman" w:hAnsi="Times New Roman" w:cs="Times New Roman"/>
          <w:sz w:val="28"/>
          <w:szCs w:val="28"/>
        </w:rPr>
        <w:t xml:space="preserve"> Белгородской област</w:t>
      </w:r>
      <w:r w:rsidR="003619C6" w:rsidRPr="00922AB8">
        <w:rPr>
          <w:rFonts w:ascii="Times New Roman" w:hAnsi="Times New Roman" w:cs="Times New Roman"/>
          <w:sz w:val="28"/>
          <w:szCs w:val="28"/>
        </w:rPr>
        <w:t>и от21.03.2008 г. «О проведении квалификационных экзаменов, завершающих начальную профессиональную подготовку»;</w:t>
      </w:r>
    </w:p>
    <w:p w:rsidR="003619C6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19C6" w:rsidRPr="00922AB8">
        <w:rPr>
          <w:rFonts w:ascii="Times New Roman" w:hAnsi="Times New Roman" w:cs="Times New Roman"/>
          <w:sz w:val="28"/>
          <w:szCs w:val="28"/>
        </w:rPr>
        <w:t>Письмо</w:t>
      </w:r>
      <w:r w:rsidR="001F34A7" w:rsidRPr="00922AB8">
        <w:rPr>
          <w:rFonts w:ascii="Times New Roman" w:hAnsi="Times New Roman" w:cs="Times New Roman"/>
          <w:sz w:val="28"/>
          <w:szCs w:val="28"/>
        </w:rPr>
        <w:t xml:space="preserve">м </w:t>
      </w:r>
      <w:r w:rsidR="003619C6" w:rsidRPr="00922AB8">
        <w:rPr>
          <w:rFonts w:ascii="Times New Roman" w:hAnsi="Times New Roman" w:cs="Times New Roman"/>
          <w:sz w:val="28"/>
          <w:szCs w:val="28"/>
        </w:rPr>
        <w:t xml:space="preserve"> департамента образования, культуры и молодёжной политики Белгородской области 05.045.2008 г. № 9-06/1 847- ЛИ «Об организации профессиональной подготовки в условиях реализации универсального и профессионального обучения</w:t>
      </w:r>
      <w:r w:rsidR="006A266F" w:rsidRPr="00922AB8">
        <w:rPr>
          <w:rFonts w:ascii="Times New Roman" w:hAnsi="Times New Roman" w:cs="Times New Roman"/>
          <w:sz w:val="28"/>
          <w:szCs w:val="28"/>
        </w:rPr>
        <w:t>» и Уставом ОУ.</w:t>
      </w:r>
    </w:p>
    <w:p w:rsidR="006A266F" w:rsidRDefault="006A266F" w:rsidP="00922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66F">
        <w:rPr>
          <w:rFonts w:ascii="Times New Roman" w:hAnsi="Times New Roman" w:cs="Times New Roman"/>
          <w:b/>
          <w:sz w:val="28"/>
          <w:szCs w:val="28"/>
        </w:rPr>
        <w:t>2.Цели и задачи профессиональной подготовки:</w:t>
      </w:r>
    </w:p>
    <w:p w:rsidR="006A266F" w:rsidRDefault="006A266F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66F">
        <w:rPr>
          <w:rFonts w:ascii="Times New Roman" w:hAnsi="Times New Roman" w:cs="Times New Roman"/>
          <w:sz w:val="28"/>
          <w:szCs w:val="28"/>
        </w:rPr>
        <w:t>Профессиональная подготовка трете</w:t>
      </w:r>
      <w:r w:rsidR="00922AB8">
        <w:rPr>
          <w:rFonts w:ascii="Times New Roman" w:hAnsi="Times New Roman" w:cs="Times New Roman"/>
          <w:sz w:val="28"/>
          <w:szCs w:val="28"/>
        </w:rPr>
        <w:t xml:space="preserve">й степени обучения направлена на </w:t>
      </w:r>
      <w:r w:rsidRPr="006A266F">
        <w:rPr>
          <w:rFonts w:ascii="Times New Roman" w:hAnsi="Times New Roman" w:cs="Times New Roman"/>
          <w:sz w:val="28"/>
          <w:szCs w:val="28"/>
        </w:rPr>
        <w:t>реализацию целей и задач:</w:t>
      </w:r>
    </w:p>
    <w:p w:rsidR="006A266F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880" w:rsidRPr="00922AB8">
        <w:rPr>
          <w:rFonts w:ascii="Times New Roman" w:hAnsi="Times New Roman" w:cs="Times New Roman"/>
          <w:sz w:val="28"/>
          <w:szCs w:val="28"/>
        </w:rPr>
        <w:t>п</w:t>
      </w:r>
      <w:r w:rsidR="006A266F" w:rsidRPr="00922AB8">
        <w:rPr>
          <w:rFonts w:ascii="Times New Roman" w:hAnsi="Times New Roman" w:cs="Times New Roman"/>
          <w:sz w:val="28"/>
          <w:szCs w:val="28"/>
        </w:rPr>
        <w:t>рофессиональной ориентации молодёжи;</w:t>
      </w:r>
    </w:p>
    <w:p w:rsidR="006A266F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81880" w:rsidRPr="00922AB8">
        <w:rPr>
          <w:rFonts w:ascii="Times New Roman" w:hAnsi="Times New Roman" w:cs="Times New Roman"/>
          <w:sz w:val="28"/>
          <w:szCs w:val="28"/>
        </w:rPr>
        <w:t>с</w:t>
      </w:r>
      <w:r w:rsidR="006A266F" w:rsidRPr="00922AB8">
        <w:rPr>
          <w:rFonts w:ascii="Times New Roman" w:hAnsi="Times New Roman" w:cs="Times New Roman"/>
          <w:sz w:val="28"/>
          <w:szCs w:val="28"/>
        </w:rPr>
        <w:t>оциальной адаптации в обществе при рыночных условиях жизни;</w:t>
      </w:r>
    </w:p>
    <w:p w:rsidR="006A266F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880" w:rsidRPr="00922AB8">
        <w:rPr>
          <w:rFonts w:ascii="Times New Roman" w:hAnsi="Times New Roman" w:cs="Times New Roman"/>
          <w:sz w:val="28"/>
          <w:szCs w:val="28"/>
        </w:rPr>
        <w:t>успешному прохождению службы в армии;</w:t>
      </w:r>
    </w:p>
    <w:p w:rsidR="00EB4293" w:rsidRPr="00922AB8" w:rsidRDefault="00922AB8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880" w:rsidRPr="00922AB8">
        <w:rPr>
          <w:rFonts w:ascii="Times New Roman" w:hAnsi="Times New Roman" w:cs="Times New Roman"/>
          <w:sz w:val="28"/>
          <w:szCs w:val="28"/>
        </w:rPr>
        <w:t>развитию воспитательной работы ОУ.</w:t>
      </w:r>
    </w:p>
    <w:p w:rsidR="00881880" w:rsidRPr="00EB4293" w:rsidRDefault="00881880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293">
        <w:rPr>
          <w:rFonts w:ascii="Times New Roman" w:hAnsi="Times New Roman" w:cs="Times New Roman"/>
          <w:b/>
          <w:sz w:val="28"/>
          <w:szCs w:val="28"/>
        </w:rPr>
        <w:t>3. Порядок приёма</w:t>
      </w:r>
    </w:p>
    <w:p w:rsidR="00881880" w:rsidRDefault="00881880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880">
        <w:rPr>
          <w:rFonts w:ascii="Times New Roman" w:hAnsi="Times New Roman" w:cs="Times New Roman"/>
          <w:sz w:val="28"/>
          <w:szCs w:val="28"/>
        </w:rPr>
        <w:t xml:space="preserve"> 3.1.</w:t>
      </w:r>
      <w:r>
        <w:rPr>
          <w:rFonts w:ascii="Times New Roman" w:hAnsi="Times New Roman" w:cs="Times New Roman"/>
          <w:sz w:val="28"/>
          <w:szCs w:val="28"/>
        </w:rPr>
        <w:t xml:space="preserve">Зачисление производится по представлению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поступающими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следующих документов</w:t>
      </w:r>
    </w:p>
    <w:p w:rsidR="00881880" w:rsidRDefault="00881880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заявлению </w:t>
      </w:r>
      <w:r w:rsidR="00EB4293">
        <w:rPr>
          <w:rFonts w:ascii="Times New Roman" w:hAnsi="Times New Roman" w:cs="Times New Roman"/>
          <w:sz w:val="28"/>
          <w:szCs w:val="28"/>
        </w:rPr>
        <w:t>родителей (законных представителей).</w:t>
      </w:r>
    </w:p>
    <w:p w:rsidR="00EB4293" w:rsidRDefault="00EB4293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паспорта или иного документа, удостоверяющего личность;</w:t>
      </w:r>
    </w:p>
    <w:p w:rsidR="00EB4293" w:rsidRDefault="00EB4293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Лица, поступающие на обучение, </w:t>
      </w:r>
      <w:r w:rsidR="00F6138A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быть ознакомлены с настоящим Положением.</w:t>
      </w:r>
    </w:p>
    <w:p w:rsidR="00EB4293" w:rsidRDefault="00EB4293" w:rsidP="00922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293">
        <w:rPr>
          <w:rFonts w:ascii="Times New Roman" w:hAnsi="Times New Roman" w:cs="Times New Roman"/>
          <w:b/>
          <w:sz w:val="28"/>
          <w:szCs w:val="28"/>
        </w:rPr>
        <w:t>4. Содержание и организация образовательного процесса:</w:t>
      </w:r>
    </w:p>
    <w:p w:rsidR="00EB4293" w:rsidRDefault="00EB4293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293">
        <w:rPr>
          <w:rFonts w:ascii="Times New Roman" w:hAnsi="Times New Roman" w:cs="Times New Roman"/>
          <w:sz w:val="28"/>
          <w:szCs w:val="28"/>
        </w:rPr>
        <w:t>4.1.</w:t>
      </w:r>
      <w:proofErr w:type="gramStart"/>
      <w:r w:rsidR="000E63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бучение по профессии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«оператор электронно-вычислительных и вычислительных машин» осуществляется по рабочей программе, утверждённой директором школы.</w:t>
      </w:r>
    </w:p>
    <w:p w:rsidR="008D2D2E" w:rsidRDefault="008D2D2E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Теоретические и лабораторно - патриотические занятия проводятся в оборудованном учебном кабинете информатики, обеспечивающем получение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знаний, умений и навыко</w:t>
      </w:r>
      <w:r w:rsidR="00F350BD">
        <w:rPr>
          <w:rFonts w:ascii="Times New Roman" w:hAnsi="Times New Roman" w:cs="Times New Roman"/>
          <w:sz w:val="28"/>
          <w:szCs w:val="28"/>
        </w:rPr>
        <w:t xml:space="preserve">в, необходимых для формирования у них личностных и профессиональных компетенции. </w:t>
      </w:r>
    </w:p>
    <w:p w:rsidR="00F350BD" w:rsidRDefault="00F350BD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Учёт всех видов занятий ведётся в классном журнале, а практического обучения в индивидуальных книжках.</w:t>
      </w:r>
    </w:p>
    <w:p w:rsidR="00F350BD" w:rsidRDefault="00F350BD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С целью учёта знаний, учений и навыков по профессии проводится промежуточная аттестация по полугодиям, итоговая аттестация.</w:t>
      </w:r>
    </w:p>
    <w:p w:rsidR="00F350BD" w:rsidRDefault="00F350BD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 Для того чтобы обучающийся был допущен к сдаче экзаменов. Он должен иметь положительные оценки по предмету в течение срока обучения.</w:t>
      </w:r>
    </w:p>
    <w:p w:rsidR="00F350BD" w:rsidRDefault="00F350BD" w:rsidP="00922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0BD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Проведение экзаменов в образовательном учреждении</w:t>
      </w:r>
    </w:p>
    <w:p w:rsidR="00F350BD" w:rsidRDefault="00F350BD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0BD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Для определения качества подготовки по профессии  «Оператор электронно-вычислительных и вычислительных машин», в образовательном учреждении</w:t>
      </w:r>
      <w:r w:rsidR="00882D09">
        <w:rPr>
          <w:rFonts w:ascii="Times New Roman" w:hAnsi="Times New Roman" w:cs="Times New Roman"/>
          <w:sz w:val="28"/>
          <w:szCs w:val="28"/>
        </w:rPr>
        <w:t xml:space="preserve"> по мере выполнения учебного плана проводится итоговая аттестация на основании приказа директора.</w:t>
      </w:r>
    </w:p>
    <w:p w:rsidR="00882D09" w:rsidRDefault="00882D09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 аттестационным испытаниям допускаются лица, прошедшие полный курс теоретического и практического обучения.</w:t>
      </w:r>
    </w:p>
    <w:p w:rsidR="00882D09" w:rsidRDefault="00882D09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Основным вид</w:t>
      </w:r>
      <w:r w:rsidR="005313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 аттестационных испытаний по профессии </w:t>
      </w:r>
      <w:r w:rsidRPr="00922AB8">
        <w:rPr>
          <w:rFonts w:ascii="Times New Roman" w:hAnsi="Times New Roman" w:cs="Times New Roman"/>
          <w:sz w:val="28"/>
          <w:szCs w:val="28"/>
        </w:rPr>
        <w:t>«Оператор электронно-вычислительных и вычислительных машин» явля</w:t>
      </w:r>
      <w:r w:rsidR="0053130B" w:rsidRPr="00922AB8">
        <w:rPr>
          <w:rFonts w:ascii="Times New Roman" w:hAnsi="Times New Roman" w:cs="Times New Roman"/>
          <w:sz w:val="28"/>
          <w:szCs w:val="28"/>
        </w:rPr>
        <w:t>е</w:t>
      </w:r>
      <w:r w:rsidRPr="00922AB8">
        <w:rPr>
          <w:rFonts w:ascii="Times New Roman" w:hAnsi="Times New Roman" w:cs="Times New Roman"/>
          <w:sz w:val="28"/>
          <w:szCs w:val="28"/>
        </w:rPr>
        <w:t>т</w:t>
      </w:r>
      <w:r w:rsidRPr="00882D09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квалификационный экзамен, состоящий из теоретической и практической частей.</w:t>
      </w:r>
      <w:proofErr w:type="gramEnd"/>
    </w:p>
    <w:p w:rsidR="00882D09" w:rsidRPr="008A59FE" w:rsidRDefault="00882D09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Экзамен по профессии проводится по разработанным и утверждённым образовательным </w:t>
      </w:r>
      <w:r w:rsidR="00F65A91">
        <w:rPr>
          <w:rFonts w:ascii="Times New Roman" w:hAnsi="Times New Roman" w:cs="Times New Roman"/>
          <w:sz w:val="28"/>
          <w:szCs w:val="28"/>
        </w:rPr>
        <w:t xml:space="preserve">учреждением экзаменационным билетам, или </w:t>
      </w:r>
      <w:r w:rsidR="0053130B">
        <w:rPr>
          <w:rFonts w:ascii="Times New Roman" w:hAnsi="Times New Roman" w:cs="Times New Roman"/>
          <w:sz w:val="28"/>
          <w:szCs w:val="28"/>
        </w:rPr>
        <w:t xml:space="preserve">в </w:t>
      </w:r>
      <w:r w:rsidR="00F65A91">
        <w:rPr>
          <w:rFonts w:ascii="Times New Roman" w:hAnsi="Times New Roman" w:cs="Times New Roman"/>
          <w:sz w:val="28"/>
          <w:szCs w:val="28"/>
        </w:rPr>
        <w:t xml:space="preserve">формах </w:t>
      </w:r>
      <w:r w:rsidR="00F65A91" w:rsidRPr="008A59FE">
        <w:rPr>
          <w:rFonts w:ascii="Times New Roman" w:hAnsi="Times New Roman" w:cs="Times New Roman"/>
          <w:sz w:val="28"/>
          <w:szCs w:val="28"/>
        </w:rPr>
        <w:t>утверждённых педагогическим советом.</w:t>
      </w:r>
    </w:p>
    <w:p w:rsidR="00881880" w:rsidRDefault="008A59FE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FE">
        <w:rPr>
          <w:rFonts w:ascii="Times New Roman" w:hAnsi="Times New Roman" w:cs="Times New Roman"/>
          <w:sz w:val="28"/>
          <w:szCs w:val="28"/>
        </w:rPr>
        <w:t>5.5.</w:t>
      </w:r>
      <w:r>
        <w:rPr>
          <w:rFonts w:ascii="Times New Roman" w:hAnsi="Times New Roman" w:cs="Times New Roman"/>
          <w:sz w:val="28"/>
          <w:szCs w:val="28"/>
        </w:rPr>
        <w:t>Результаты аттестации по учебным предметам фиксируются в экзаменационном протоколе.</w:t>
      </w:r>
    </w:p>
    <w:p w:rsidR="008A59FE" w:rsidRDefault="008A59FE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2E38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успешно сдавшим экзамен, выдаётся свидетельство о прохождении обучения действующего образца</w:t>
      </w:r>
      <w:r w:rsidR="002E38DF">
        <w:rPr>
          <w:rFonts w:ascii="Times New Roman" w:hAnsi="Times New Roman" w:cs="Times New Roman"/>
          <w:sz w:val="28"/>
          <w:szCs w:val="28"/>
        </w:rPr>
        <w:t>.</w:t>
      </w:r>
    </w:p>
    <w:p w:rsidR="002E38DF" w:rsidRDefault="002E38DF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Лица, не сдавшие экзамены, допускаются к повторным экзаменам после дополнительной подготовки в срок не более 10 дней после сдачи экзамена.</w:t>
      </w:r>
    </w:p>
    <w:p w:rsidR="002E38DF" w:rsidRDefault="002E38DF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 неудовлетворительном результате повторного экзамена, фамилия обучающегося з</w:t>
      </w:r>
      <w:r w:rsidR="0053130B">
        <w:rPr>
          <w:rFonts w:ascii="Times New Roman" w:hAnsi="Times New Roman" w:cs="Times New Roman"/>
          <w:sz w:val="28"/>
          <w:szCs w:val="28"/>
        </w:rPr>
        <w:t>аносится в приказ директора как «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313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аттестованного»</w:t>
      </w:r>
      <w:r w:rsidR="0053130B">
        <w:rPr>
          <w:rFonts w:ascii="Times New Roman" w:hAnsi="Times New Roman" w:cs="Times New Roman"/>
          <w:sz w:val="28"/>
          <w:szCs w:val="28"/>
        </w:rPr>
        <w:t>. Т</w:t>
      </w:r>
      <w:r>
        <w:rPr>
          <w:rFonts w:ascii="Times New Roman" w:hAnsi="Times New Roman" w:cs="Times New Roman"/>
          <w:sz w:val="28"/>
          <w:szCs w:val="28"/>
        </w:rPr>
        <w:t>акие обучающиеся не получают свидетельства об окончании профессиональной подготовки по профессии, в аттестат выставляется о</w:t>
      </w:r>
      <w:r w:rsidR="0053130B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енка, согласно текущей успеваемости.    </w:t>
      </w:r>
    </w:p>
    <w:p w:rsidR="00147A07" w:rsidRDefault="00147A07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5.8.Ответственность за проведение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профессиональной подготовке возлагается на преподавателя </w:t>
      </w:r>
      <w:r w:rsidRPr="00922AB8">
        <w:rPr>
          <w:rFonts w:ascii="Times New Roman" w:hAnsi="Times New Roman" w:cs="Times New Roman"/>
          <w:sz w:val="28"/>
          <w:szCs w:val="28"/>
        </w:rPr>
        <w:t>по профессии «Оператор электронно-вычислительных и вычислительных машин».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него также возлагается ответственность за соблюдение учащимися правил и требований техники безопасности, за правильное оформление документации, за выполнение программ, за исправное техническое состояние вверенной им техники.</w:t>
      </w:r>
    </w:p>
    <w:p w:rsidR="00147A07" w:rsidRDefault="00147A07" w:rsidP="00922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A07">
        <w:rPr>
          <w:rFonts w:ascii="Times New Roman" w:hAnsi="Times New Roman" w:cs="Times New Roman"/>
          <w:b/>
          <w:sz w:val="28"/>
          <w:szCs w:val="28"/>
        </w:rPr>
        <w:t xml:space="preserve"> 6. Требования к педагогическому персоналу</w:t>
      </w:r>
    </w:p>
    <w:p w:rsidR="00147A07" w:rsidRDefault="00147A07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Приём на работу специалистов и других работников соответствующий квалификации относится к компетенции образовательного учреждения.</w:t>
      </w:r>
    </w:p>
    <w:p w:rsidR="00147A07" w:rsidRDefault="00147A07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К преподаванию в образовательном учреждении допускаются лица</w:t>
      </w:r>
      <w:r w:rsidR="00922AB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имеющие не ниже среднего профессионального образования, при наличии удостоверения о повышении квалификации государственного образца.</w:t>
      </w:r>
    </w:p>
    <w:p w:rsidR="00147A07" w:rsidRDefault="00147A07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Повышение квалификации педагогических работников </w:t>
      </w:r>
      <w:r w:rsidR="0066040A">
        <w:rPr>
          <w:rFonts w:ascii="Times New Roman" w:hAnsi="Times New Roman" w:cs="Times New Roman"/>
          <w:sz w:val="28"/>
          <w:szCs w:val="28"/>
        </w:rPr>
        <w:t xml:space="preserve">проводится не реже одного раза в три года по программам повышения квалификации, допущенным (рекомендованным) </w:t>
      </w:r>
      <w:proofErr w:type="spellStart"/>
      <w:r w:rsidR="006604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66040A">
        <w:rPr>
          <w:rFonts w:ascii="Times New Roman" w:hAnsi="Times New Roman" w:cs="Times New Roman"/>
          <w:sz w:val="28"/>
          <w:szCs w:val="28"/>
        </w:rPr>
        <w:t xml:space="preserve">  РФ или уполномоченной организацией.</w:t>
      </w:r>
    </w:p>
    <w:p w:rsidR="0066040A" w:rsidRPr="0066040A" w:rsidRDefault="0066040A" w:rsidP="00922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Документация о прохождении обучения хранится в образовательном учреждении в соответствии с порядком, утверждённым федеральным </w:t>
      </w:r>
      <w:r w:rsidRPr="0066040A">
        <w:rPr>
          <w:rFonts w:ascii="Times New Roman" w:hAnsi="Times New Roman" w:cs="Times New Roman"/>
          <w:sz w:val="28"/>
          <w:szCs w:val="28"/>
        </w:rPr>
        <w:t>государственным органом управления образованием.</w:t>
      </w:r>
    </w:p>
    <w:p w:rsidR="0066040A" w:rsidRPr="0066040A" w:rsidRDefault="0066040A" w:rsidP="00922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0A">
        <w:rPr>
          <w:rFonts w:ascii="Times New Roman" w:hAnsi="Times New Roman" w:cs="Times New Roman"/>
          <w:b/>
          <w:sz w:val="28"/>
          <w:szCs w:val="28"/>
        </w:rPr>
        <w:t>7. Ответственность образовательного учреждения.</w:t>
      </w:r>
    </w:p>
    <w:p w:rsidR="006A266F" w:rsidRPr="0066040A" w:rsidRDefault="0066040A" w:rsidP="00922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040A">
        <w:rPr>
          <w:rFonts w:ascii="Times New Roman" w:hAnsi="Times New Roman" w:cs="Times New Roman"/>
          <w:sz w:val="28"/>
          <w:szCs w:val="28"/>
        </w:rPr>
        <w:t>Образовательное учреждение несёт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</w:t>
      </w:r>
      <w:r w:rsidR="009118B1">
        <w:rPr>
          <w:rFonts w:ascii="Times New Roman" w:hAnsi="Times New Roman" w:cs="Times New Roman"/>
          <w:sz w:val="28"/>
          <w:szCs w:val="28"/>
        </w:rPr>
        <w:t>за качество предоставленных усл</w:t>
      </w:r>
      <w:r>
        <w:rPr>
          <w:rFonts w:ascii="Times New Roman" w:hAnsi="Times New Roman" w:cs="Times New Roman"/>
          <w:sz w:val="28"/>
          <w:szCs w:val="28"/>
        </w:rPr>
        <w:t>уг, за реализацию в полном объёме примерных программ, за жизнь и здоровье обучающи</w:t>
      </w:r>
      <w:r w:rsidR="009118B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и работников образовательного учреждения в процессе обучения, за уровень квалификации работников, осуществляющих процесс профессиональной подготовки.</w:t>
      </w:r>
    </w:p>
    <w:p w:rsidR="00684F66" w:rsidRDefault="00684F66" w:rsidP="00922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3FCB" w:rsidRPr="00684F66" w:rsidRDefault="00CA3FCB" w:rsidP="00922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A3FCB" w:rsidRPr="00684F66" w:rsidSect="00212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12A34"/>
    <w:multiLevelType w:val="hybridMultilevel"/>
    <w:tmpl w:val="23527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9462B"/>
    <w:multiLevelType w:val="hybridMultilevel"/>
    <w:tmpl w:val="69CC3118"/>
    <w:lvl w:ilvl="0" w:tplc="5A1C48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710E9"/>
    <w:rsid w:val="00022195"/>
    <w:rsid w:val="00050E62"/>
    <w:rsid w:val="000E63EA"/>
    <w:rsid w:val="00147A07"/>
    <w:rsid w:val="00173237"/>
    <w:rsid w:val="001D563D"/>
    <w:rsid w:val="001F34A7"/>
    <w:rsid w:val="002129B1"/>
    <w:rsid w:val="00294EE2"/>
    <w:rsid w:val="002E38DF"/>
    <w:rsid w:val="0030009A"/>
    <w:rsid w:val="00332CEB"/>
    <w:rsid w:val="003619C6"/>
    <w:rsid w:val="00370C2E"/>
    <w:rsid w:val="0053130B"/>
    <w:rsid w:val="005C2A1C"/>
    <w:rsid w:val="0066040A"/>
    <w:rsid w:val="00684F66"/>
    <w:rsid w:val="00685E81"/>
    <w:rsid w:val="006A266F"/>
    <w:rsid w:val="006A5433"/>
    <w:rsid w:val="00711639"/>
    <w:rsid w:val="007875F7"/>
    <w:rsid w:val="00803565"/>
    <w:rsid w:val="00881880"/>
    <w:rsid w:val="00882D09"/>
    <w:rsid w:val="008A59FE"/>
    <w:rsid w:val="008B4B75"/>
    <w:rsid w:val="008C33AE"/>
    <w:rsid w:val="008D2D2E"/>
    <w:rsid w:val="009118B1"/>
    <w:rsid w:val="00922AB8"/>
    <w:rsid w:val="009710E9"/>
    <w:rsid w:val="00974762"/>
    <w:rsid w:val="009A0022"/>
    <w:rsid w:val="009A5E9D"/>
    <w:rsid w:val="009B7A80"/>
    <w:rsid w:val="00A4521B"/>
    <w:rsid w:val="00B730C9"/>
    <w:rsid w:val="00B811BF"/>
    <w:rsid w:val="00C16E86"/>
    <w:rsid w:val="00C86B0B"/>
    <w:rsid w:val="00CA3FCB"/>
    <w:rsid w:val="00CA7323"/>
    <w:rsid w:val="00CF5226"/>
    <w:rsid w:val="00D205F8"/>
    <w:rsid w:val="00D623C3"/>
    <w:rsid w:val="00DF41BD"/>
    <w:rsid w:val="00E7716B"/>
    <w:rsid w:val="00EB4293"/>
    <w:rsid w:val="00F350BD"/>
    <w:rsid w:val="00F6138A"/>
    <w:rsid w:val="00F65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E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5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Береговская</dc:creator>
  <cp:keywords/>
  <dc:description/>
  <cp:lastModifiedBy>Пользователь</cp:lastModifiedBy>
  <cp:revision>29</cp:revision>
  <cp:lastPrinted>2016-03-21T12:19:00Z</cp:lastPrinted>
  <dcterms:created xsi:type="dcterms:W3CDTF">2016-02-29T08:22:00Z</dcterms:created>
  <dcterms:modified xsi:type="dcterms:W3CDTF">2019-11-07T16:36:00Z</dcterms:modified>
</cp:coreProperties>
</file>