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31F" w:rsidRDefault="00D9031F" w:rsidP="00D9031F">
      <w:pPr>
        <w:widowControl w:val="0"/>
        <w:jc w:val="center"/>
        <w:rPr>
          <w:rFonts w:eastAsia="Courier New"/>
          <w:b/>
          <w:color w:val="000000"/>
          <w:sz w:val="28"/>
          <w:szCs w:val="28"/>
        </w:rPr>
      </w:pPr>
      <w:r>
        <w:rPr>
          <w:rFonts w:eastAsia="Courier New"/>
          <w:b/>
          <w:color w:val="000000"/>
          <w:sz w:val="28"/>
          <w:szCs w:val="28"/>
        </w:rPr>
        <w:t>МБОУ «Береговская СОШ»</w:t>
      </w:r>
    </w:p>
    <w:tbl>
      <w:tblPr>
        <w:tblpPr w:leftFromText="180" w:rightFromText="180" w:horzAnchor="margin" w:tblpY="5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9031F" w:rsidRPr="00AD0AA2" w:rsidTr="00281998">
        <w:tc>
          <w:tcPr>
            <w:tcW w:w="4785" w:type="dxa"/>
            <w:tcBorders>
              <w:top w:val="single" w:sz="4" w:space="0" w:color="auto"/>
              <w:left w:val="single" w:sz="4" w:space="0" w:color="auto"/>
              <w:bottom w:val="single" w:sz="4" w:space="0" w:color="auto"/>
              <w:right w:val="single" w:sz="4" w:space="0" w:color="auto"/>
            </w:tcBorders>
          </w:tcPr>
          <w:p w:rsidR="00D9031F" w:rsidRPr="00AD0AA2" w:rsidRDefault="00D9031F" w:rsidP="00281998">
            <w:pPr>
              <w:rPr>
                <w:sz w:val="28"/>
                <w:szCs w:val="28"/>
              </w:rPr>
            </w:pPr>
            <w:r w:rsidRPr="00AD0AA2">
              <w:rPr>
                <w:sz w:val="28"/>
                <w:szCs w:val="28"/>
              </w:rPr>
              <w:t>Утверждено на заседании педагогического совета</w:t>
            </w:r>
          </w:p>
          <w:p w:rsidR="00D9031F" w:rsidRPr="00AD0AA2" w:rsidRDefault="00D9031F" w:rsidP="00281998">
            <w:pPr>
              <w:rPr>
                <w:sz w:val="28"/>
                <w:szCs w:val="28"/>
              </w:rPr>
            </w:pPr>
            <w:r w:rsidRPr="00AD0AA2">
              <w:rPr>
                <w:sz w:val="28"/>
                <w:szCs w:val="28"/>
              </w:rPr>
              <w:t xml:space="preserve">Протокол № </w:t>
            </w:r>
            <w:r>
              <w:rPr>
                <w:sz w:val="28"/>
                <w:szCs w:val="28"/>
              </w:rPr>
              <w:t>6</w:t>
            </w:r>
          </w:p>
          <w:p w:rsidR="00D9031F" w:rsidRPr="00AD0AA2" w:rsidRDefault="00D9031F" w:rsidP="00281998">
            <w:pPr>
              <w:rPr>
                <w:sz w:val="28"/>
                <w:szCs w:val="28"/>
              </w:rPr>
            </w:pPr>
          </w:p>
          <w:p w:rsidR="00D9031F" w:rsidRPr="00AD0AA2" w:rsidRDefault="00D9031F" w:rsidP="00281998">
            <w:pPr>
              <w:rPr>
                <w:sz w:val="28"/>
                <w:szCs w:val="28"/>
              </w:rPr>
            </w:pPr>
            <w:r w:rsidRPr="00AD0AA2">
              <w:rPr>
                <w:sz w:val="28"/>
                <w:szCs w:val="28"/>
              </w:rPr>
              <w:t>от «</w:t>
            </w:r>
            <w:r>
              <w:rPr>
                <w:sz w:val="28"/>
                <w:szCs w:val="28"/>
              </w:rPr>
              <w:t>13</w:t>
            </w:r>
            <w:r w:rsidRPr="00AD0AA2">
              <w:rPr>
                <w:sz w:val="28"/>
                <w:szCs w:val="28"/>
              </w:rPr>
              <w:t>»</w:t>
            </w:r>
            <w:r>
              <w:rPr>
                <w:sz w:val="28"/>
                <w:szCs w:val="28"/>
              </w:rPr>
              <w:t xml:space="preserve"> мая 2016</w:t>
            </w:r>
            <w:r w:rsidRPr="00AD0AA2">
              <w:rPr>
                <w:sz w:val="28"/>
                <w:szCs w:val="28"/>
              </w:rPr>
              <w:t>г.</w:t>
            </w:r>
          </w:p>
          <w:p w:rsidR="00D9031F" w:rsidRPr="00AD0AA2" w:rsidRDefault="00D9031F" w:rsidP="00281998">
            <w:pPr>
              <w:rPr>
                <w:sz w:val="28"/>
                <w:szCs w:val="28"/>
              </w:rPr>
            </w:pPr>
          </w:p>
          <w:p w:rsidR="00D9031F" w:rsidRPr="00AD0AA2" w:rsidRDefault="00D9031F" w:rsidP="00281998">
            <w:pPr>
              <w:rPr>
                <w:sz w:val="28"/>
                <w:szCs w:val="28"/>
              </w:rPr>
            </w:pPr>
          </w:p>
        </w:tc>
        <w:tc>
          <w:tcPr>
            <w:tcW w:w="4786" w:type="dxa"/>
            <w:tcBorders>
              <w:top w:val="single" w:sz="4" w:space="0" w:color="auto"/>
              <w:left w:val="single" w:sz="4" w:space="0" w:color="auto"/>
              <w:bottom w:val="single" w:sz="4" w:space="0" w:color="auto"/>
              <w:right w:val="single" w:sz="4" w:space="0" w:color="auto"/>
            </w:tcBorders>
          </w:tcPr>
          <w:p w:rsidR="00D9031F" w:rsidRPr="00AD0AA2" w:rsidRDefault="00D9031F" w:rsidP="00281998">
            <w:pPr>
              <w:rPr>
                <w:sz w:val="28"/>
                <w:szCs w:val="28"/>
              </w:rPr>
            </w:pPr>
            <w:r w:rsidRPr="00AD0AA2">
              <w:rPr>
                <w:sz w:val="28"/>
                <w:szCs w:val="28"/>
              </w:rPr>
              <w:t xml:space="preserve">Введено в действие </w:t>
            </w:r>
          </w:p>
          <w:p w:rsidR="00D9031F" w:rsidRPr="00AD0AA2" w:rsidRDefault="00D9031F" w:rsidP="00281998">
            <w:pPr>
              <w:rPr>
                <w:color w:val="262626"/>
                <w:sz w:val="28"/>
                <w:szCs w:val="28"/>
              </w:rPr>
            </w:pPr>
            <w:r>
              <w:rPr>
                <w:color w:val="262626"/>
                <w:sz w:val="28"/>
                <w:szCs w:val="28"/>
              </w:rPr>
              <w:t>Приказ № 1</w:t>
            </w:r>
            <w:r>
              <w:rPr>
                <w:color w:val="262626"/>
                <w:sz w:val="28"/>
                <w:szCs w:val="28"/>
              </w:rPr>
              <w:t>29</w:t>
            </w:r>
          </w:p>
          <w:p w:rsidR="00D9031F" w:rsidRPr="00AD0AA2" w:rsidRDefault="00D9031F" w:rsidP="00281998">
            <w:pPr>
              <w:rPr>
                <w:sz w:val="28"/>
                <w:szCs w:val="28"/>
              </w:rPr>
            </w:pPr>
            <w:r>
              <w:rPr>
                <w:sz w:val="28"/>
                <w:szCs w:val="28"/>
              </w:rPr>
              <w:t>от «23</w:t>
            </w:r>
            <w:r w:rsidRPr="00AD0AA2">
              <w:rPr>
                <w:sz w:val="28"/>
                <w:szCs w:val="28"/>
              </w:rPr>
              <w:t xml:space="preserve">» </w:t>
            </w:r>
            <w:r>
              <w:rPr>
                <w:sz w:val="28"/>
                <w:szCs w:val="28"/>
              </w:rPr>
              <w:t>мая</w:t>
            </w:r>
            <w:r w:rsidRPr="00AD0AA2">
              <w:rPr>
                <w:sz w:val="28"/>
                <w:szCs w:val="28"/>
              </w:rPr>
              <w:t xml:space="preserve"> 201</w:t>
            </w:r>
            <w:r>
              <w:rPr>
                <w:sz w:val="28"/>
                <w:szCs w:val="28"/>
              </w:rPr>
              <w:t>6</w:t>
            </w:r>
            <w:r w:rsidRPr="00AD0AA2">
              <w:rPr>
                <w:sz w:val="28"/>
                <w:szCs w:val="28"/>
              </w:rPr>
              <w:t xml:space="preserve"> г.</w:t>
            </w:r>
          </w:p>
          <w:p w:rsidR="00D9031F" w:rsidRPr="00AD0AA2" w:rsidRDefault="00D9031F" w:rsidP="00281998">
            <w:pPr>
              <w:shd w:val="clear" w:color="auto" w:fill="FFFFFF"/>
              <w:ind w:left="57"/>
              <w:rPr>
                <w:bCs/>
                <w:spacing w:val="-13"/>
                <w:sz w:val="28"/>
                <w:szCs w:val="28"/>
              </w:rPr>
            </w:pPr>
            <w:r w:rsidRPr="00AD0AA2">
              <w:rPr>
                <w:sz w:val="28"/>
                <w:szCs w:val="28"/>
              </w:rPr>
              <w:t xml:space="preserve">Директор </w:t>
            </w:r>
            <w:r w:rsidRPr="00AD0AA2">
              <w:rPr>
                <w:bCs/>
                <w:spacing w:val="-13"/>
                <w:sz w:val="28"/>
                <w:szCs w:val="28"/>
              </w:rPr>
              <w:t>МБОУ «Береговская СОШ»</w:t>
            </w:r>
          </w:p>
          <w:p w:rsidR="00D9031F" w:rsidRPr="00AD0AA2" w:rsidRDefault="00D9031F" w:rsidP="00281998">
            <w:pPr>
              <w:rPr>
                <w:sz w:val="28"/>
                <w:szCs w:val="28"/>
              </w:rPr>
            </w:pPr>
          </w:p>
          <w:p w:rsidR="00D9031F" w:rsidRPr="00AD0AA2" w:rsidRDefault="00D9031F" w:rsidP="00281998">
            <w:pPr>
              <w:rPr>
                <w:sz w:val="28"/>
                <w:szCs w:val="28"/>
              </w:rPr>
            </w:pPr>
            <w:r w:rsidRPr="00AD0AA2">
              <w:rPr>
                <w:sz w:val="28"/>
                <w:szCs w:val="28"/>
              </w:rPr>
              <w:t>__________С.В. Балашов</w:t>
            </w:r>
          </w:p>
          <w:p w:rsidR="00D9031F" w:rsidRPr="00AD0AA2" w:rsidRDefault="00D9031F" w:rsidP="00281998">
            <w:pPr>
              <w:rPr>
                <w:sz w:val="28"/>
                <w:szCs w:val="28"/>
              </w:rPr>
            </w:pPr>
          </w:p>
        </w:tc>
      </w:tr>
    </w:tbl>
    <w:p w:rsidR="00D9031F" w:rsidRDefault="00D9031F" w:rsidP="00D9031F">
      <w:pPr>
        <w:widowControl w:val="0"/>
        <w:rPr>
          <w:rFonts w:eastAsia="Courier New"/>
          <w:b/>
          <w:color w:val="000000"/>
          <w:sz w:val="28"/>
          <w:szCs w:val="28"/>
        </w:rPr>
      </w:pPr>
    </w:p>
    <w:p w:rsidR="00D9031F" w:rsidRDefault="00D9031F" w:rsidP="00D9031F">
      <w:pPr>
        <w:widowControl w:val="0"/>
        <w:jc w:val="center"/>
        <w:rPr>
          <w:rFonts w:eastAsia="Courier New"/>
          <w:b/>
          <w:color w:val="000000"/>
          <w:sz w:val="28"/>
          <w:szCs w:val="28"/>
        </w:rPr>
      </w:pPr>
    </w:p>
    <w:p w:rsidR="00D9031F" w:rsidRDefault="00D9031F" w:rsidP="00D9031F">
      <w:pPr>
        <w:widowControl w:val="0"/>
        <w:jc w:val="center"/>
        <w:rPr>
          <w:rFonts w:eastAsia="Courier New"/>
          <w:b/>
          <w:color w:val="000000"/>
          <w:sz w:val="28"/>
          <w:szCs w:val="28"/>
        </w:rPr>
      </w:pPr>
    </w:p>
    <w:p w:rsidR="00D9031F" w:rsidRPr="00D9031F" w:rsidRDefault="00D9031F" w:rsidP="00D9031F">
      <w:pPr>
        <w:widowControl w:val="0"/>
        <w:jc w:val="center"/>
        <w:rPr>
          <w:rFonts w:eastAsia="Courier New"/>
          <w:b/>
          <w:color w:val="000000"/>
          <w:sz w:val="28"/>
          <w:szCs w:val="28"/>
        </w:rPr>
      </w:pPr>
      <w:r w:rsidRPr="00D9031F">
        <w:rPr>
          <w:rFonts w:eastAsia="Courier New"/>
          <w:b/>
          <w:color w:val="000000"/>
          <w:sz w:val="28"/>
          <w:szCs w:val="28"/>
        </w:rPr>
        <w:t>Положение</w:t>
      </w:r>
    </w:p>
    <w:p w:rsidR="00D9031F" w:rsidRPr="00D9031F" w:rsidRDefault="00D9031F" w:rsidP="00D9031F">
      <w:pPr>
        <w:widowControl w:val="0"/>
        <w:jc w:val="center"/>
        <w:rPr>
          <w:b/>
          <w:bCs/>
          <w:color w:val="000000"/>
          <w:sz w:val="28"/>
          <w:szCs w:val="28"/>
        </w:rPr>
      </w:pPr>
      <w:r w:rsidRPr="00D9031F">
        <w:rPr>
          <w:rFonts w:eastAsia="Courier New"/>
          <w:b/>
          <w:color w:val="000000"/>
          <w:sz w:val="28"/>
          <w:szCs w:val="28"/>
        </w:rPr>
        <w:t xml:space="preserve">      о военно-патриотическом клубе «Русич»</w:t>
      </w:r>
    </w:p>
    <w:p w:rsidR="00D9031F" w:rsidRPr="00D9031F" w:rsidRDefault="00D9031F" w:rsidP="00D9031F">
      <w:pPr>
        <w:widowControl w:val="0"/>
        <w:ind w:firstLine="680"/>
        <w:jc w:val="center"/>
        <w:rPr>
          <w:b/>
          <w:bCs/>
          <w:sz w:val="28"/>
          <w:szCs w:val="28"/>
        </w:rPr>
      </w:pPr>
      <w:r w:rsidRPr="00D9031F">
        <w:rPr>
          <w:b/>
          <w:bCs/>
          <w:sz w:val="28"/>
          <w:szCs w:val="28"/>
        </w:rPr>
        <w:t>I. Общие положения.</w:t>
      </w:r>
    </w:p>
    <w:p w:rsidR="00D9031F" w:rsidRPr="00D9031F" w:rsidRDefault="00D9031F" w:rsidP="00D9031F">
      <w:pPr>
        <w:widowControl w:val="0"/>
        <w:numPr>
          <w:ilvl w:val="0"/>
          <w:numId w:val="1"/>
        </w:numPr>
        <w:tabs>
          <w:tab w:val="left" w:pos="1306"/>
        </w:tabs>
        <w:ind w:firstLine="680"/>
        <w:jc w:val="both"/>
        <w:rPr>
          <w:sz w:val="28"/>
          <w:szCs w:val="28"/>
        </w:rPr>
      </w:pPr>
      <w:r w:rsidRPr="00D9031F">
        <w:rPr>
          <w:sz w:val="28"/>
          <w:szCs w:val="28"/>
        </w:rPr>
        <w:t>Военно-патриотический клуб «Русич» (далее - ВПК) создается на базе МБОУ «Береговская СОШ».</w:t>
      </w:r>
    </w:p>
    <w:p w:rsidR="00D9031F" w:rsidRPr="00D9031F" w:rsidRDefault="00D9031F" w:rsidP="00D9031F">
      <w:pPr>
        <w:widowControl w:val="0"/>
        <w:numPr>
          <w:ilvl w:val="0"/>
          <w:numId w:val="1"/>
        </w:numPr>
        <w:tabs>
          <w:tab w:val="left" w:pos="1141"/>
        </w:tabs>
        <w:ind w:firstLine="680"/>
        <w:jc w:val="both"/>
        <w:rPr>
          <w:sz w:val="28"/>
          <w:szCs w:val="28"/>
        </w:rPr>
      </w:pPr>
      <w:r w:rsidRPr="00D9031F">
        <w:rPr>
          <w:sz w:val="28"/>
          <w:szCs w:val="28"/>
        </w:rPr>
        <w:t>ВПК может иметь собственную атрибутику - гимн, знамя, эмблему.</w:t>
      </w:r>
    </w:p>
    <w:p w:rsidR="00D9031F" w:rsidRPr="00D9031F" w:rsidRDefault="00D9031F" w:rsidP="00D9031F">
      <w:pPr>
        <w:widowControl w:val="0"/>
        <w:numPr>
          <w:ilvl w:val="0"/>
          <w:numId w:val="2"/>
        </w:numPr>
        <w:tabs>
          <w:tab w:val="left" w:pos="1310"/>
        </w:tabs>
        <w:ind w:left="0" w:hanging="426"/>
        <w:jc w:val="both"/>
        <w:rPr>
          <w:sz w:val="28"/>
          <w:szCs w:val="28"/>
        </w:rPr>
      </w:pPr>
      <w:r w:rsidRPr="00D9031F">
        <w:rPr>
          <w:sz w:val="28"/>
          <w:szCs w:val="28"/>
        </w:rPr>
        <w:t>ВПК создается, реорганизуется и ликвидируется на основании решения учредителя - МБОУ «Береговская СОШ»;</w:t>
      </w:r>
    </w:p>
    <w:p w:rsidR="00D9031F" w:rsidRPr="00D9031F" w:rsidRDefault="00D9031F" w:rsidP="00D9031F">
      <w:pPr>
        <w:widowControl w:val="0"/>
        <w:numPr>
          <w:ilvl w:val="0"/>
          <w:numId w:val="1"/>
        </w:numPr>
        <w:tabs>
          <w:tab w:val="left" w:pos="1214"/>
        </w:tabs>
        <w:ind w:firstLine="680"/>
        <w:jc w:val="both"/>
        <w:rPr>
          <w:sz w:val="28"/>
          <w:szCs w:val="28"/>
        </w:rPr>
      </w:pPr>
      <w:r w:rsidRPr="00D9031F">
        <w:rPr>
          <w:sz w:val="28"/>
          <w:szCs w:val="28"/>
        </w:rPr>
        <w:t>В организации подготовки молодежи к военной службе ВПК может взаимодействовать с отделами военного комиссариата Белгородской области, подразделениями МЧС России, УМВД России, военными институтами России, воинскими частями России на основании соглашений, заключаемых в установленном законодательством порядке.</w:t>
      </w:r>
    </w:p>
    <w:p w:rsidR="00D9031F" w:rsidRPr="00D9031F" w:rsidRDefault="00D9031F" w:rsidP="00D9031F">
      <w:pPr>
        <w:widowControl w:val="0"/>
        <w:numPr>
          <w:ilvl w:val="0"/>
          <w:numId w:val="1"/>
        </w:numPr>
        <w:tabs>
          <w:tab w:val="left" w:pos="1306"/>
        </w:tabs>
        <w:ind w:firstLine="680"/>
        <w:jc w:val="both"/>
        <w:rPr>
          <w:sz w:val="28"/>
          <w:szCs w:val="28"/>
        </w:rPr>
      </w:pPr>
      <w:r w:rsidRPr="00D9031F">
        <w:rPr>
          <w:sz w:val="28"/>
          <w:szCs w:val="28"/>
        </w:rPr>
        <w:t>ВПК осуществляет свою деятельность в соответствии с нормативно</w:t>
      </w:r>
      <w:r>
        <w:rPr>
          <w:sz w:val="28"/>
          <w:szCs w:val="28"/>
        </w:rPr>
        <w:t>-</w:t>
      </w:r>
      <w:bookmarkStart w:id="0" w:name="_GoBack"/>
      <w:bookmarkEnd w:id="0"/>
      <w:r w:rsidRPr="00D9031F">
        <w:rPr>
          <w:sz w:val="28"/>
          <w:szCs w:val="28"/>
        </w:rPr>
        <w:softHyphen/>
        <w:t>правовыми актами Российской Федерации, Белгородской области,  муниципального района Прохоровский район и  локальными актами МБОУ «Береговская СОШ».</w:t>
      </w:r>
    </w:p>
    <w:p w:rsidR="00D9031F" w:rsidRPr="00D9031F" w:rsidRDefault="00D9031F" w:rsidP="00D9031F">
      <w:pPr>
        <w:keepNext/>
        <w:keepLines/>
        <w:widowControl w:val="0"/>
        <w:numPr>
          <w:ilvl w:val="0"/>
          <w:numId w:val="3"/>
        </w:numPr>
        <w:tabs>
          <w:tab w:val="left" w:pos="350"/>
        </w:tabs>
        <w:jc w:val="center"/>
        <w:outlineLvl w:val="0"/>
        <w:rPr>
          <w:b/>
          <w:bCs/>
          <w:sz w:val="28"/>
          <w:szCs w:val="28"/>
        </w:rPr>
      </w:pPr>
      <w:bookmarkStart w:id="1" w:name="bookmark0"/>
      <w:r w:rsidRPr="00D9031F">
        <w:rPr>
          <w:b/>
          <w:bCs/>
          <w:sz w:val="28"/>
          <w:szCs w:val="28"/>
        </w:rPr>
        <w:t>Цель и задачи ВПК</w:t>
      </w:r>
      <w:bookmarkEnd w:id="1"/>
    </w:p>
    <w:p w:rsidR="00D9031F" w:rsidRPr="00D9031F" w:rsidRDefault="00D9031F" w:rsidP="00D9031F">
      <w:pPr>
        <w:widowControl w:val="0"/>
        <w:numPr>
          <w:ilvl w:val="0"/>
          <w:numId w:val="4"/>
        </w:numPr>
        <w:tabs>
          <w:tab w:val="left" w:pos="1398"/>
        </w:tabs>
        <w:jc w:val="both"/>
        <w:rPr>
          <w:sz w:val="28"/>
          <w:szCs w:val="28"/>
        </w:rPr>
      </w:pPr>
      <w:r w:rsidRPr="00D9031F">
        <w:rPr>
          <w:sz w:val="28"/>
          <w:szCs w:val="28"/>
        </w:rPr>
        <w:t>Целью деятельности ВПК является активизация гражданск</w:t>
      </w:r>
      <w:proofErr w:type="gramStart"/>
      <w:r w:rsidRPr="00D9031F">
        <w:rPr>
          <w:sz w:val="28"/>
          <w:szCs w:val="28"/>
        </w:rPr>
        <w:t>о-</w:t>
      </w:r>
      <w:proofErr w:type="gramEnd"/>
      <w:r w:rsidRPr="00D9031F">
        <w:rPr>
          <w:sz w:val="28"/>
          <w:szCs w:val="28"/>
        </w:rPr>
        <w:t xml:space="preserve"> патриотического воспитания подрастающего поколения, развитие у детей и подростков гражданственности, патриотизма как важнейших духовно-нравственных и социальных ценностей, формирование у них профессионально значимых качеств, умений и готовности к их активному проявлению в различных сферах жизни общества, особенно в процессе военной и других, связанных с ней, видов государственной службы, верности конституционному и воинскому долгу в условиях мирного и военного времени, высокой ответственности и дисциплинированности.</w:t>
      </w:r>
    </w:p>
    <w:p w:rsidR="00D9031F" w:rsidRPr="00D9031F" w:rsidRDefault="00D9031F" w:rsidP="00D9031F">
      <w:pPr>
        <w:widowControl w:val="0"/>
        <w:numPr>
          <w:ilvl w:val="0"/>
          <w:numId w:val="4"/>
        </w:numPr>
        <w:tabs>
          <w:tab w:val="left" w:pos="1270"/>
        </w:tabs>
        <w:jc w:val="both"/>
        <w:rPr>
          <w:sz w:val="28"/>
          <w:szCs w:val="28"/>
        </w:rPr>
      </w:pPr>
      <w:r w:rsidRPr="00D9031F">
        <w:rPr>
          <w:sz w:val="28"/>
          <w:szCs w:val="28"/>
        </w:rPr>
        <w:t>Задачи ВПК:</w:t>
      </w:r>
    </w:p>
    <w:p w:rsidR="00D9031F" w:rsidRPr="00D9031F" w:rsidRDefault="00D9031F" w:rsidP="00D9031F">
      <w:pPr>
        <w:widowControl w:val="0"/>
        <w:numPr>
          <w:ilvl w:val="0"/>
          <w:numId w:val="5"/>
        </w:numPr>
        <w:ind w:left="0"/>
        <w:jc w:val="both"/>
        <w:rPr>
          <w:sz w:val="28"/>
          <w:szCs w:val="28"/>
        </w:rPr>
      </w:pPr>
      <w:r w:rsidRPr="00D9031F">
        <w:rPr>
          <w:sz w:val="28"/>
          <w:szCs w:val="28"/>
        </w:rPr>
        <w:t>организация подготовки учащихся к военной службе, формирование морально-психологической и физической готовности к службе в Вооруженных Силах, профориентация учащихся на военные специальности с учетом современных требований к моральным и физическим качествам допризывного контингента;</w:t>
      </w:r>
    </w:p>
    <w:p w:rsidR="00D9031F" w:rsidRPr="00D9031F" w:rsidRDefault="00D9031F" w:rsidP="00D9031F">
      <w:pPr>
        <w:widowControl w:val="0"/>
        <w:numPr>
          <w:ilvl w:val="0"/>
          <w:numId w:val="5"/>
        </w:numPr>
        <w:ind w:left="0"/>
        <w:jc w:val="both"/>
        <w:rPr>
          <w:sz w:val="28"/>
          <w:szCs w:val="28"/>
        </w:rPr>
      </w:pPr>
      <w:r w:rsidRPr="00D9031F">
        <w:rPr>
          <w:sz w:val="28"/>
          <w:szCs w:val="28"/>
        </w:rPr>
        <w:lastRenderedPageBreak/>
        <w:t>формирование у учащихся знаний об основных положениях Конституции и законодательства Российской Федерации по вопросам воинской обязанности и военной службы, составе, структуре и задачах, решаемых Вооруженными Силами Российской Федерации, о порядке прохождения военной службы, об основных требованиях военной присяги и общевойсковых уставов, о традициях российской армии и российского флота;</w:t>
      </w:r>
    </w:p>
    <w:p w:rsidR="00D9031F" w:rsidRPr="00D9031F" w:rsidRDefault="00D9031F" w:rsidP="00D9031F">
      <w:pPr>
        <w:widowControl w:val="0"/>
        <w:numPr>
          <w:ilvl w:val="0"/>
          <w:numId w:val="5"/>
        </w:numPr>
        <w:ind w:left="0"/>
        <w:jc w:val="both"/>
        <w:rPr>
          <w:sz w:val="28"/>
          <w:szCs w:val="28"/>
        </w:rPr>
      </w:pPr>
      <w:r w:rsidRPr="00D9031F">
        <w:rPr>
          <w:sz w:val="28"/>
          <w:szCs w:val="28"/>
        </w:rPr>
        <w:t>выработка начальных навыков военной службы;</w:t>
      </w:r>
    </w:p>
    <w:p w:rsidR="00D9031F" w:rsidRPr="00D9031F" w:rsidRDefault="00D9031F" w:rsidP="00D9031F">
      <w:pPr>
        <w:widowControl w:val="0"/>
        <w:numPr>
          <w:ilvl w:val="0"/>
          <w:numId w:val="5"/>
        </w:numPr>
        <w:ind w:left="0"/>
        <w:jc w:val="both"/>
        <w:rPr>
          <w:sz w:val="28"/>
          <w:szCs w:val="28"/>
        </w:rPr>
      </w:pPr>
      <w:r w:rsidRPr="00D9031F">
        <w:rPr>
          <w:sz w:val="28"/>
          <w:szCs w:val="28"/>
        </w:rPr>
        <w:t>подготовка к служению Отечеству на гражданском и военном поприще;</w:t>
      </w:r>
    </w:p>
    <w:p w:rsidR="00D9031F" w:rsidRPr="00D9031F" w:rsidRDefault="00D9031F" w:rsidP="00D9031F">
      <w:pPr>
        <w:widowControl w:val="0"/>
        <w:numPr>
          <w:ilvl w:val="0"/>
          <w:numId w:val="5"/>
        </w:numPr>
        <w:ind w:left="0"/>
        <w:jc w:val="both"/>
        <w:rPr>
          <w:sz w:val="28"/>
          <w:szCs w:val="28"/>
        </w:rPr>
      </w:pPr>
      <w:r w:rsidRPr="00D9031F">
        <w:rPr>
          <w:sz w:val="28"/>
          <w:szCs w:val="28"/>
        </w:rPr>
        <w:t>физическая закалка и формирование психологической устойчивости для выполнения воинского долга;</w:t>
      </w:r>
    </w:p>
    <w:p w:rsidR="00D9031F" w:rsidRPr="00D9031F" w:rsidRDefault="00D9031F" w:rsidP="00D9031F">
      <w:pPr>
        <w:widowControl w:val="0"/>
        <w:numPr>
          <w:ilvl w:val="0"/>
          <w:numId w:val="5"/>
        </w:numPr>
        <w:ind w:left="0"/>
        <w:jc w:val="both"/>
        <w:rPr>
          <w:sz w:val="28"/>
          <w:szCs w:val="28"/>
        </w:rPr>
      </w:pPr>
      <w:r w:rsidRPr="00D9031F">
        <w:rPr>
          <w:sz w:val="28"/>
          <w:szCs w:val="28"/>
        </w:rPr>
        <w:t>организация занятий учащихся военно-прикладными, техническими и другими видами спорта;</w:t>
      </w:r>
    </w:p>
    <w:p w:rsidR="00D9031F" w:rsidRPr="00D9031F" w:rsidRDefault="00D9031F" w:rsidP="00D9031F">
      <w:pPr>
        <w:widowControl w:val="0"/>
        <w:numPr>
          <w:ilvl w:val="0"/>
          <w:numId w:val="5"/>
        </w:numPr>
        <w:ind w:left="0"/>
        <w:jc w:val="both"/>
        <w:rPr>
          <w:sz w:val="28"/>
          <w:szCs w:val="28"/>
        </w:rPr>
      </w:pPr>
      <w:r w:rsidRPr="00D9031F">
        <w:rPr>
          <w:sz w:val="28"/>
          <w:szCs w:val="28"/>
        </w:rPr>
        <w:t>организация военно-патриотического воспитания учащихся;</w:t>
      </w:r>
    </w:p>
    <w:p w:rsidR="00D9031F" w:rsidRPr="00D9031F" w:rsidRDefault="00D9031F" w:rsidP="00D9031F">
      <w:pPr>
        <w:widowControl w:val="0"/>
        <w:numPr>
          <w:ilvl w:val="0"/>
          <w:numId w:val="5"/>
        </w:numPr>
        <w:ind w:left="0"/>
        <w:jc w:val="both"/>
        <w:rPr>
          <w:sz w:val="28"/>
          <w:szCs w:val="28"/>
        </w:rPr>
      </w:pPr>
      <w:r w:rsidRPr="00D9031F">
        <w:rPr>
          <w:sz w:val="28"/>
          <w:szCs w:val="28"/>
        </w:rPr>
        <w:t>выполнение спортивных разрядов.</w:t>
      </w:r>
    </w:p>
    <w:p w:rsidR="00D9031F" w:rsidRPr="00D9031F" w:rsidRDefault="00D9031F" w:rsidP="00D9031F">
      <w:pPr>
        <w:keepNext/>
        <w:keepLines/>
        <w:widowControl w:val="0"/>
        <w:numPr>
          <w:ilvl w:val="0"/>
          <w:numId w:val="3"/>
        </w:numPr>
        <w:tabs>
          <w:tab w:val="left" w:pos="475"/>
        </w:tabs>
        <w:jc w:val="center"/>
        <w:outlineLvl w:val="0"/>
        <w:rPr>
          <w:b/>
          <w:bCs/>
          <w:sz w:val="28"/>
          <w:szCs w:val="28"/>
        </w:rPr>
      </w:pPr>
      <w:bookmarkStart w:id="2" w:name="bookmark1"/>
      <w:r w:rsidRPr="00D9031F">
        <w:rPr>
          <w:b/>
          <w:bCs/>
          <w:sz w:val="28"/>
          <w:szCs w:val="28"/>
        </w:rPr>
        <w:t>Организация образовательного процесса в ВПК</w:t>
      </w:r>
      <w:bookmarkEnd w:id="2"/>
    </w:p>
    <w:p w:rsidR="00D9031F" w:rsidRPr="00D9031F" w:rsidRDefault="00D9031F" w:rsidP="00D9031F">
      <w:pPr>
        <w:widowControl w:val="0"/>
        <w:numPr>
          <w:ilvl w:val="0"/>
          <w:numId w:val="6"/>
        </w:numPr>
        <w:tabs>
          <w:tab w:val="left" w:pos="1498"/>
        </w:tabs>
        <w:jc w:val="both"/>
        <w:rPr>
          <w:sz w:val="28"/>
          <w:szCs w:val="28"/>
        </w:rPr>
      </w:pPr>
      <w:r w:rsidRPr="00D9031F">
        <w:rPr>
          <w:sz w:val="28"/>
          <w:szCs w:val="28"/>
        </w:rPr>
        <w:t>Содержание и система образовательной деятельности в В</w:t>
      </w:r>
      <w:proofErr w:type="gramStart"/>
      <w:r w:rsidRPr="00D9031F">
        <w:rPr>
          <w:sz w:val="28"/>
          <w:szCs w:val="28"/>
        </w:rPr>
        <w:t>ПК стр</w:t>
      </w:r>
      <w:proofErr w:type="gramEnd"/>
      <w:r w:rsidRPr="00D9031F">
        <w:rPr>
          <w:sz w:val="28"/>
          <w:szCs w:val="28"/>
        </w:rPr>
        <w:t>оятся на гуманных отношениях к личности курсанта с учетом его способностей, интересов и здоровья. В работе с курсантами участвуют представители образовательных организаций, воинских частей, военных комиссариатов, трудовых коллективов, общественных объединений, родители.</w:t>
      </w:r>
    </w:p>
    <w:p w:rsidR="00D9031F" w:rsidRPr="00D9031F" w:rsidRDefault="00D9031F" w:rsidP="00D9031F">
      <w:pPr>
        <w:widowControl w:val="0"/>
        <w:ind w:firstLine="760"/>
        <w:jc w:val="both"/>
        <w:rPr>
          <w:sz w:val="28"/>
          <w:szCs w:val="28"/>
        </w:rPr>
      </w:pPr>
      <w:r w:rsidRPr="00D9031F">
        <w:rPr>
          <w:sz w:val="28"/>
          <w:szCs w:val="28"/>
        </w:rPr>
        <w:t>Образовательный проце</w:t>
      </w:r>
      <w:proofErr w:type="gramStart"/>
      <w:r w:rsidRPr="00D9031F">
        <w:rPr>
          <w:sz w:val="28"/>
          <w:szCs w:val="28"/>
        </w:rPr>
        <w:t>сс в ВПК</w:t>
      </w:r>
      <w:proofErr w:type="gramEnd"/>
      <w:r w:rsidRPr="00D9031F">
        <w:rPr>
          <w:sz w:val="28"/>
          <w:szCs w:val="28"/>
        </w:rPr>
        <w:t xml:space="preserve"> имеет открытый характер и направлен на подготовку будущего гражданина - защитника Отечества, освоение ценностей национальной и мировой культуры, приобретение необходимых для жизни умений и навыков.</w:t>
      </w:r>
    </w:p>
    <w:p w:rsidR="00D9031F" w:rsidRPr="00D9031F" w:rsidRDefault="00D9031F" w:rsidP="00D9031F">
      <w:pPr>
        <w:widowControl w:val="0"/>
        <w:numPr>
          <w:ilvl w:val="0"/>
          <w:numId w:val="6"/>
        </w:numPr>
        <w:tabs>
          <w:tab w:val="left" w:pos="1230"/>
        </w:tabs>
        <w:jc w:val="both"/>
        <w:rPr>
          <w:sz w:val="28"/>
          <w:szCs w:val="28"/>
        </w:rPr>
      </w:pPr>
      <w:r w:rsidRPr="00D9031F">
        <w:rPr>
          <w:sz w:val="28"/>
          <w:szCs w:val="28"/>
        </w:rPr>
        <w:t>Деятельность ВПК отражается в плане, который разрабатывается руководителем ВПК и утверждается не позднее, чем за 10 дней до начала учебного года. Учебный год начинается 01 сентября текущего года и заканчивается 31 мая последующего года.</w:t>
      </w:r>
    </w:p>
    <w:p w:rsidR="00D9031F" w:rsidRPr="00D9031F" w:rsidRDefault="00D9031F" w:rsidP="00D9031F">
      <w:pPr>
        <w:widowControl w:val="0"/>
        <w:numPr>
          <w:ilvl w:val="0"/>
          <w:numId w:val="6"/>
        </w:numPr>
        <w:tabs>
          <w:tab w:val="left" w:pos="1398"/>
        </w:tabs>
        <w:jc w:val="both"/>
        <w:rPr>
          <w:sz w:val="28"/>
          <w:szCs w:val="28"/>
        </w:rPr>
      </w:pPr>
      <w:r w:rsidRPr="00D9031F">
        <w:rPr>
          <w:sz w:val="28"/>
          <w:szCs w:val="28"/>
        </w:rPr>
        <w:t>ВПК взаимодействует с образовательными организациями и общественными объединениями области, организует и проводит совместно мероприятия по военно-прикладным и техническим видам спорта.</w:t>
      </w:r>
    </w:p>
    <w:p w:rsidR="00D9031F" w:rsidRPr="00D9031F" w:rsidRDefault="00D9031F" w:rsidP="00D9031F">
      <w:pPr>
        <w:widowControl w:val="0"/>
        <w:numPr>
          <w:ilvl w:val="0"/>
          <w:numId w:val="6"/>
        </w:numPr>
        <w:tabs>
          <w:tab w:val="left" w:pos="1503"/>
        </w:tabs>
        <w:jc w:val="both"/>
        <w:rPr>
          <w:sz w:val="28"/>
          <w:szCs w:val="28"/>
        </w:rPr>
      </w:pPr>
      <w:r w:rsidRPr="00D9031F">
        <w:rPr>
          <w:sz w:val="28"/>
          <w:szCs w:val="28"/>
        </w:rPr>
        <w:t>В летний период проводятся слеты, зарницы, подготавливается учебно-материальная база, организуются летние оздоровительные военно-патриотические лагеря и другие мероприятия спортивной и военно-патриотической направленности (по отдельному плану).</w:t>
      </w:r>
    </w:p>
    <w:p w:rsidR="00D9031F" w:rsidRPr="00D9031F" w:rsidRDefault="00D9031F" w:rsidP="00D9031F">
      <w:pPr>
        <w:widowControl w:val="0"/>
        <w:numPr>
          <w:ilvl w:val="0"/>
          <w:numId w:val="6"/>
        </w:numPr>
        <w:tabs>
          <w:tab w:val="left" w:pos="1426"/>
        </w:tabs>
        <w:jc w:val="both"/>
        <w:rPr>
          <w:sz w:val="28"/>
          <w:szCs w:val="28"/>
        </w:rPr>
      </w:pPr>
      <w:r w:rsidRPr="00D9031F">
        <w:rPr>
          <w:sz w:val="28"/>
          <w:szCs w:val="28"/>
        </w:rPr>
        <w:t>Все занятия проводятся на учебной базе МБОУ «Береговская СОШ» и общественных объединений. Занятия по отдельным темам могут проводиться на учебных базах воинских частей, подразделений МЧС и других организаций на договорной или иной основе, предусмотренной законодательством.</w:t>
      </w:r>
    </w:p>
    <w:p w:rsidR="00D9031F" w:rsidRPr="00D9031F" w:rsidRDefault="00D9031F" w:rsidP="00D9031F">
      <w:pPr>
        <w:widowControl w:val="0"/>
        <w:numPr>
          <w:ilvl w:val="0"/>
          <w:numId w:val="6"/>
        </w:numPr>
        <w:tabs>
          <w:tab w:val="left" w:pos="1244"/>
        </w:tabs>
        <w:jc w:val="both"/>
        <w:rPr>
          <w:sz w:val="28"/>
          <w:szCs w:val="28"/>
        </w:rPr>
      </w:pPr>
      <w:r w:rsidRPr="00D9031F">
        <w:rPr>
          <w:sz w:val="28"/>
          <w:szCs w:val="28"/>
        </w:rPr>
        <w:t>Для реализации основных целей и задач образовательного процесса руководитель ВПК использует разнообразные формы и методы работы:</w:t>
      </w:r>
    </w:p>
    <w:p w:rsidR="00D9031F" w:rsidRPr="00D9031F" w:rsidRDefault="00D9031F" w:rsidP="00D9031F">
      <w:pPr>
        <w:widowControl w:val="0"/>
        <w:numPr>
          <w:ilvl w:val="0"/>
          <w:numId w:val="7"/>
        </w:numPr>
        <w:ind w:left="0"/>
        <w:jc w:val="both"/>
        <w:rPr>
          <w:sz w:val="28"/>
          <w:szCs w:val="28"/>
        </w:rPr>
      </w:pPr>
      <w:r w:rsidRPr="00D9031F">
        <w:rPr>
          <w:sz w:val="28"/>
          <w:szCs w:val="28"/>
        </w:rPr>
        <w:t>занятия по военно-прикладным и техническим видам спорта;</w:t>
      </w:r>
    </w:p>
    <w:p w:rsidR="00D9031F" w:rsidRPr="00D9031F" w:rsidRDefault="00D9031F" w:rsidP="00D9031F">
      <w:pPr>
        <w:widowControl w:val="0"/>
        <w:numPr>
          <w:ilvl w:val="0"/>
          <w:numId w:val="7"/>
        </w:numPr>
        <w:ind w:left="0"/>
        <w:jc w:val="both"/>
        <w:rPr>
          <w:sz w:val="28"/>
          <w:szCs w:val="28"/>
        </w:rPr>
      </w:pPr>
      <w:r w:rsidRPr="00D9031F">
        <w:rPr>
          <w:sz w:val="28"/>
          <w:szCs w:val="28"/>
        </w:rPr>
        <w:t>занятия по истории, уставам Вооруженных Сил Российской Федерации, строевой подготовке, гуманитарному и гражданскому праву, начальной медицинской подготовке, топографической подготовке, изучение героического и культурного прошлого Отечества;</w:t>
      </w:r>
    </w:p>
    <w:p w:rsidR="00D9031F" w:rsidRPr="00D9031F" w:rsidRDefault="00D9031F" w:rsidP="00D9031F">
      <w:pPr>
        <w:widowControl w:val="0"/>
        <w:numPr>
          <w:ilvl w:val="0"/>
          <w:numId w:val="7"/>
        </w:numPr>
        <w:ind w:left="0"/>
        <w:jc w:val="both"/>
        <w:rPr>
          <w:sz w:val="28"/>
          <w:szCs w:val="28"/>
        </w:rPr>
      </w:pPr>
      <w:r w:rsidRPr="00D9031F">
        <w:rPr>
          <w:sz w:val="28"/>
          <w:szCs w:val="28"/>
        </w:rPr>
        <w:t>учебно-полевые сборы;</w:t>
      </w:r>
    </w:p>
    <w:p w:rsidR="00D9031F" w:rsidRPr="00D9031F" w:rsidRDefault="00D9031F" w:rsidP="00D9031F">
      <w:pPr>
        <w:widowControl w:val="0"/>
        <w:numPr>
          <w:ilvl w:val="0"/>
          <w:numId w:val="7"/>
        </w:numPr>
        <w:ind w:left="0"/>
        <w:jc w:val="both"/>
        <w:rPr>
          <w:sz w:val="28"/>
          <w:szCs w:val="28"/>
        </w:rPr>
      </w:pPr>
      <w:r w:rsidRPr="00D9031F">
        <w:rPr>
          <w:sz w:val="28"/>
          <w:szCs w:val="28"/>
        </w:rPr>
        <w:t>соревнования по военно-прикладным видам спорта, слеты, спартакиады, военно-спортивные игры;</w:t>
      </w:r>
    </w:p>
    <w:p w:rsidR="00D9031F" w:rsidRPr="00D9031F" w:rsidRDefault="00D9031F" w:rsidP="00D9031F">
      <w:pPr>
        <w:widowControl w:val="0"/>
        <w:numPr>
          <w:ilvl w:val="0"/>
          <w:numId w:val="7"/>
        </w:numPr>
        <w:ind w:left="0"/>
        <w:jc w:val="both"/>
        <w:rPr>
          <w:sz w:val="28"/>
          <w:szCs w:val="28"/>
        </w:rPr>
      </w:pPr>
      <w:r w:rsidRPr="00D9031F">
        <w:rPr>
          <w:sz w:val="28"/>
          <w:szCs w:val="28"/>
        </w:rPr>
        <w:t>конкурсы, викторины, концерты, показательные выступления;</w:t>
      </w:r>
    </w:p>
    <w:p w:rsidR="00D9031F" w:rsidRPr="00D9031F" w:rsidRDefault="00D9031F" w:rsidP="00D9031F">
      <w:pPr>
        <w:widowControl w:val="0"/>
        <w:numPr>
          <w:ilvl w:val="0"/>
          <w:numId w:val="7"/>
        </w:numPr>
        <w:ind w:left="0"/>
        <w:jc w:val="both"/>
        <w:rPr>
          <w:sz w:val="28"/>
          <w:szCs w:val="28"/>
        </w:rPr>
      </w:pPr>
      <w:r w:rsidRPr="00D9031F">
        <w:rPr>
          <w:sz w:val="28"/>
          <w:szCs w:val="28"/>
        </w:rPr>
        <w:t>участие в муниципальных, региональных, всероссийских мероприятиях патриотической направленности.</w:t>
      </w:r>
    </w:p>
    <w:p w:rsidR="00D9031F" w:rsidRPr="00D9031F" w:rsidRDefault="00D9031F" w:rsidP="00D9031F">
      <w:pPr>
        <w:widowControl w:val="0"/>
        <w:numPr>
          <w:ilvl w:val="0"/>
          <w:numId w:val="6"/>
        </w:numPr>
        <w:tabs>
          <w:tab w:val="left" w:pos="1359"/>
        </w:tabs>
        <w:jc w:val="both"/>
        <w:rPr>
          <w:sz w:val="28"/>
          <w:szCs w:val="28"/>
        </w:rPr>
      </w:pPr>
      <w:r w:rsidRPr="00D9031F">
        <w:rPr>
          <w:sz w:val="28"/>
          <w:szCs w:val="28"/>
        </w:rPr>
        <w:t>В ВПК устанавливаются следующие формы контроля знаний, умений, навыков курсантов:</w:t>
      </w:r>
    </w:p>
    <w:p w:rsidR="00D9031F" w:rsidRPr="00D9031F" w:rsidRDefault="00D9031F" w:rsidP="00D9031F">
      <w:pPr>
        <w:widowControl w:val="0"/>
        <w:numPr>
          <w:ilvl w:val="0"/>
          <w:numId w:val="8"/>
        </w:numPr>
        <w:ind w:left="0"/>
        <w:jc w:val="both"/>
        <w:rPr>
          <w:sz w:val="28"/>
          <w:szCs w:val="28"/>
        </w:rPr>
      </w:pPr>
      <w:r w:rsidRPr="00D9031F">
        <w:rPr>
          <w:sz w:val="28"/>
          <w:szCs w:val="28"/>
        </w:rPr>
        <w:t>зачеты;</w:t>
      </w:r>
    </w:p>
    <w:p w:rsidR="00D9031F" w:rsidRPr="00D9031F" w:rsidRDefault="00D9031F" w:rsidP="00D9031F">
      <w:pPr>
        <w:widowControl w:val="0"/>
        <w:numPr>
          <w:ilvl w:val="0"/>
          <w:numId w:val="8"/>
        </w:numPr>
        <w:ind w:left="0"/>
        <w:jc w:val="both"/>
        <w:rPr>
          <w:sz w:val="28"/>
          <w:szCs w:val="28"/>
        </w:rPr>
      </w:pPr>
      <w:r w:rsidRPr="00D9031F">
        <w:rPr>
          <w:sz w:val="28"/>
          <w:szCs w:val="28"/>
        </w:rPr>
        <w:t>сдача контрольных нормативов;</w:t>
      </w:r>
    </w:p>
    <w:p w:rsidR="00D9031F" w:rsidRPr="00D9031F" w:rsidRDefault="00D9031F" w:rsidP="00D9031F">
      <w:pPr>
        <w:keepNext/>
        <w:keepLines/>
        <w:widowControl w:val="0"/>
        <w:numPr>
          <w:ilvl w:val="0"/>
          <w:numId w:val="3"/>
        </w:numPr>
        <w:tabs>
          <w:tab w:val="left" w:pos="4391"/>
        </w:tabs>
        <w:outlineLvl w:val="0"/>
        <w:rPr>
          <w:b/>
          <w:bCs/>
          <w:sz w:val="28"/>
          <w:szCs w:val="28"/>
        </w:rPr>
      </w:pPr>
      <w:bookmarkStart w:id="3" w:name="bookmark2"/>
      <w:r w:rsidRPr="00D9031F">
        <w:rPr>
          <w:b/>
          <w:bCs/>
          <w:sz w:val="28"/>
          <w:szCs w:val="28"/>
        </w:rPr>
        <w:t>Структура ВПК</w:t>
      </w:r>
      <w:bookmarkEnd w:id="3"/>
    </w:p>
    <w:p w:rsidR="00D9031F" w:rsidRPr="00D9031F" w:rsidRDefault="00D9031F" w:rsidP="00D9031F">
      <w:pPr>
        <w:widowControl w:val="0"/>
        <w:numPr>
          <w:ilvl w:val="0"/>
          <w:numId w:val="9"/>
        </w:numPr>
        <w:tabs>
          <w:tab w:val="left" w:pos="1474"/>
        </w:tabs>
        <w:jc w:val="both"/>
        <w:rPr>
          <w:sz w:val="28"/>
          <w:szCs w:val="28"/>
        </w:rPr>
      </w:pPr>
      <w:r w:rsidRPr="00D9031F">
        <w:rPr>
          <w:sz w:val="28"/>
          <w:szCs w:val="28"/>
        </w:rPr>
        <w:t>ВПК комплектуется из числа учащихся МБОУ «Береговская СОШ».</w:t>
      </w:r>
    </w:p>
    <w:p w:rsidR="00D9031F" w:rsidRPr="00D9031F" w:rsidRDefault="00D9031F" w:rsidP="00D9031F">
      <w:pPr>
        <w:widowControl w:val="0"/>
        <w:numPr>
          <w:ilvl w:val="0"/>
          <w:numId w:val="9"/>
        </w:numPr>
        <w:tabs>
          <w:tab w:val="left" w:pos="1302"/>
        </w:tabs>
        <w:jc w:val="both"/>
        <w:rPr>
          <w:sz w:val="28"/>
          <w:szCs w:val="28"/>
        </w:rPr>
      </w:pPr>
      <w:r w:rsidRPr="00D9031F">
        <w:rPr>
          <w:sz w:val="28"/>
          <w:szCs w:val="28"/>
        </w:rPr>
        <w:t>ВПК подразделяется на учебные взводы и учебные отделения в соответствии со специализацией обучения.</w:t>
      </w:r>
    </w:p>
    <w:p w:rsidR="00D9031F" w:rsidRPr="00D9031F" w:rsidRDefault="00D9031F" w:rsidP="00D9031F">
      <w:pPr>
        <w:widowControl w:val="0"/>
        <w:ind w:firstLine="680"/>
        <w:jc w:val="both"/>
        <w:rPr>
          <w:sz w:val="28"/>
          <w:szCs w:val="28"/>
        </w:rPr>
      </w:pPr>
      <w:r w:rsidRPr="00D9031F">
        <w:rPr>
          <w:sz w:val="28"/>
          <w:szCs w:val="28"/>
        </w:rPr>
        <w:t>Каждое отделение имеет командира отделения из числа курсантов.</w:t>
      </w:r>
    </w:p>
    <w:p w:rsidR="00D9031F" w:rsidRPr="00D9031F" w:rsidRDefault="00D9031F" w:rsidP="00D9031F">
      <w:pPr>
        <w:widowControl w:val="0"/>
        <w:ind w:firstLine="680"/>
        <w:jc w:val="both"/>
        <w:rPr>
          <w:sz w:val="28"/>
          <w:szCs w:val="28"/>
        </w:rPr>
      </w:pPr>
      <w:r w:rsidRPr="00D9031F">
        <w:rPr>
          <w:sz w:val="28"/>
          <w:szCs w:val="28"/>
        </w:rPr>
        <w:t>Каждый взвод имеет командира взвода из числа курсантов.</w:t>
      </w:r>
    </w:p>
    <w:p w:rsidR="00D9031F" w:rsidRPr="00D9031F" w:rsidRDefault="00D9031F" w:rsidP="00D9031F">
      <w:pPr>
        <w:widowControl w:val="0"/>
        <w:ind w:firstLine="680"/>
        <w:jc w:val="both"/>
        <w:rPr>
          <w:sz w:val="28"/>
          <w:szCs w:val="28"/>
        </w:rPr>
      </w:pPr>
      <w:r w:rsidRPr="00D9031F">
        <w:rPr>
          <w:sz w:val="28"/>
          <w:szCs w:val="28"/>
        </w:rPr>
        <w:t>Командирами взводов назначаются наиболее авторитетные и сознательные курсанты ВПК.</w:t>
      </w:r>
    </w:p>
    <w:p w:rsidR="00D9031F" w:rsidRPr="00D9031F" w:rsidRDefault="00D9031F" w:rsidP="00D9031F">
      <w:pPr>
        <w:widowControl w:val="0"/>
        <w:numPr>
          <w:ilvl w:val="0"/>
          <w:numId w:val="9"/>
        </w:numPr>
        <w:tabs>
          <w:tab w:val="left" w:pos="1388"/>
        </w:tabs>
        <w:jc w:val="both"/>
        <w:rPr>
          <w:sz w:val="28"/>
          <w:szCs w:val="28"/>
        </w:rPr>
      </w:pPr>
      <w:r w:rsidRPr="00D9031F">
        <w:rPr>
          <w:sz w:val="28"/>
          <w:szCs w:val="28"/>
        </w:rPr>
        <w:t>Руководство ВПК осуществляет руководитель ВПК, который назначается локальным актом образовательной организации или общественного объединения.</w:t>
      </w:r>
    </w:p>
    <w:p w:rsidR="00D9031F" w:rsidRPr="00D9031F" w:rsidRDefault="00D9031F" w:rsidP="00D9031F">
      <w:pPr>
        <w:widowControl w:val="0"/>
        <w:ind w:firstLine="680"/>
        <w:jc w:val="both"/>
        <w:rPr>
          <w:sz w:val="28"/>
          <w:szCs w:val="28"/>
        </w:rPr>
      </w:pPr>
      <w:r w:rsidRPr="00D9031F">
        <w:rPr>
          <w:sz w:val="28"/>
          <w:szCs w:val="28"/>
        </w:rPr>
        <w:t>Руководитель В</w:t>
      </w:r>
      <w:proofErr w:type="gramStart"/>
      <w:r w:rsidRPr="00D9031F">
        <w:rPr>
          <w:sz w:val="28"/>
          <w:szCs w:val="28"/>
        </w:rPr>
        <w:t>ПК в св</w:t>
      </w:r>
      <w:proofErr w:type="gramEnd"/>
      <w:r w:rsidRPr="00D9031F">
        <w:rPr>
          <w:sz w:val="28"/>
          <w:szCs w:val="28"/>
        </w:rPr>
        <w:t>оей работе напрямую подчиняется учредителю согласно заключенному трудовому договору и функциональным обязанностям.</w:t>
      </w:r>
    </w:p>
    <w:p w:rsidR="00D9031F" w:rsidRPr="00D9031F" w:rsidRDefault="00D9031F" w:rsidP="00D9031F">
      <w:pPr>
        <w:widowControl w:val="0"/>
        <w:numPr>
          <w:ilvl w:val="0"/>
          <w:numId w:val="9"/>
        </w:numPr>
        <w:tabs>
          <w:tab w:val="left" w:pos="1194"/>
        </w:tabs>
        <w:jc w:val="both"/>
        <w:rPr>
          <w:sz w:val="28"/>
          <w:szCs w:val="28"/>
        </w:rPr>
      </w:pPr>
      <w:r w:rsidRPr="00D9031F">
        <w:rPr>
          <w:sz w:val="28"/>
          <w:szCs w:val="28"/>
        </w:rPr>
        <w:t>Категории членов ВПК:</w:t>
      </w:r>
    </w:p>
    <w:p w:rsidR="00D9031F" w:rsidRPr="00D9031F" w:rsidRDefault="00D9031F" w:rsidP="00D9031F">
      <w:pPr>
        <w:widowControl w:val="0"/>
        <w:ind w:firstLine="680"/>
        <w:jc w:val="both"/>
        <w:rPr>
          <w:sz w:val="28"/>
          <w:szCs w:val="28"/>
        </w:rPr>
      </w:pPr>
      <w:r w:rsidRPr="00D9031F">
        <w:rPr>
          <w:i/>
          <w:iCs/>
          <w:color w:val="000000"/>
          <w:spacing w:val="-10"/>
          <w:sz w:val="28"/>
          <w:szCs w:val="28"/>
          <w:shd w:val="clear" w:color="auto" w:fill="FFFFFF"/>
        </w:rPr>
        <w:t>Командиры</w:t>
      </w:r>
      <w:r w:rsidRPr="00D9031F">
        <w:rPr>
          <w:sz w:val="28"/>
          <w:szCs w:val="28"/>
        </w:rPr>
        <w:t xml:space="preserve"> – курсанты ВПК, имеющие в непосредственном подчинении личный состав. Статус командира отделения и взвода присваивается курсанту руководителем ВПК в форме приказа по ВПК.</w:t>
      </w:r>
    </w:p>
    <w:p w:rsidR="00D9031F" w:rsidRPr="00D9031F" w:rsidRDefault="00D9031F" w:rsidP="00D9031F">
      <w:pPr>
        <w:widowControl w:val="0"/>
        <w:ind w:firstLine="680"/>
        <w:jc w:val="both"/>
        <w:rPr>
          <w:sz w:val="28"/>
          <w:szCs w:val="28"/>
        </w:rPr>
      </w:pPr>
      <w:r w:rsidRPr="00D9031F">
        <w:rPr>
          <w:i/>
          <w:iCs/>
          <w:color w:val="000000"/>
          <w:spacing w:val="-10"/>
          <w:sz w:val="28"/>
          <w:szCs w:val="28"/>
          <w:shd w:val="clear" w:color="auto" w:fill="FFFFFF"/>
        </w:rPr>
        <w:t>Курсанты</w:t>
      </w:r>
      <w:r w:rsidRPr="00D9031F">
        <w:rPr>
          <w:sz w:val="28"/>
          <w:szCs w:val="28"/>
        </w:rPr>
        <w:t xml:space="preserve"> – учащиеся МБОУ «Береговская СОШ», принесшие торжественную клятву ВПК. Курсанты пользуются общими правами и </w:t>
      </w:r>
      <w:proofErr w:type="gramStart"/>
      <w:r w:rsidRPr="00D9031F">
        <w:rPr>
          <w:sz w:val="28"/>
          <w:szCs w:val="28"/>
        </w:rPr>
        <w:t>несут общие обязанности</w:t>
      </w:r>
      <w:proofErr w:type="gramEnd"/>
      <w:r w:rsidRPr="00D9031F">
        <w:rPr>
          <w:sz w:val="28"/>
          <w:szCs w:val="28"/>
        </w:rPr>
        <w:t xml:space="preserve"> курсанта ВПК. Курсантами ВПК могут быть любые учащиеся независимо от половой принадлежности.</w:t>
      </w:r>
    </w:p>
    <w:p w:rsidR="00D9031F" w:rsidRPr="00D9031F" w:rsidRDefault="00D9031F" w:rsidP="00D9031F">
      <w:pPr>
        <w:widowControl w:val="0"/>
        <w:ind w:firstLine="680"/>
        <w:jc w:val="both"/>
        <w:rPr>
          <w:sz w:val="28"/>
          <w:szCs w:val="28"/>
        </w:rPr>
      </w:pPr>
      <w:r w:rsidRPr="00D9031F">
        <w:rPr>
          <w:i/>
          <w:iCs/>
          <w:color w:val="000000"/>
          <w:spacing w:val="-10"/>
          <w:sz w:val="28"/>
          <w:szCs w:val="28"/>
          <w:shd w:val="clear" w:color="auto" w:fill="FFFFFF"/>
        </w:rPr>
        <w:t>Кандидаты –</w:t>
      </w:r>
      <w:r w:rsidRPr="00D9031F">
        <w:rPr>
          <w:sz w:val="28"/>
          <w:szCs w:val="28"/>
        </w:rPr>
        <w:t xml:space="preserve"> учащиеся МБОУ «Береговская СОШ» после вступления и до принесения торжественной клятвы ВПК. Кандидат имеет все права курсанта ВПК, за исключением права на ношение форменного обмундирования ВПК, и </w:t>
      </w:r>
      <w:proofErr w:type="gramStart"/>
      <w:r w:rsidRPr="00D9031F">
        <w:rPr>
          <w:sz w:val="28"/>
          <w:szCs w:val="28"/>
        </w:rPr>
        <w:t>несет все обязанности</w:t>
      </w:r>
      <w:proofErr w:type="gramEnd"/>
      <w:r w:rsidRPr="00D9031F">
        <w:rPr>
          <w:sz w:val="28"/>
          <w:szCs w:val="28"/>
        </w:rPr>
        <w:t>. Статус кандидата может быть в любой момент изменен руководителем ВПК.</w:t>
      </w:r>
    </w:p>
    <w:p w:rsidR="00D9031F" w:rsidRPr="00D9031F" w:rsidRDefault="00D9031F" w:rsidP="00D9031F">
      <w:pPr>
        <w:keepNext/>
        <w:keepLines/>
        <w:widowControl w:val="0"/>
        <w:numPr>
          <w:ilvl w:val="0"/>
          <w:numId w:val="3"/>
        </w:numPr>
        <w:tabs>
          <w:tab w:val="left" w:pos="336"/>
        </w:tabs>
        <w:jc w:val="center"/>
        <w:outlineLvl w:val="0"/>
        <w:rPr>
          <w:b/>
          <w:bCs/>
          <w:sz w:val="28"/>
          <w:szCs w:val="28"/>
        </w:rPr>
      </w:pPr>
      <w:bookmarkStart w:id="4" w:name="bookmark3"/>
      <w:r w:rsidRPr="00D9031F">
        <w:rPr>
          <w:b/>
          <w:bCs/>
          <w:sz w:val="28"/>
          <w:szCs w:val="28"/>
        </w:rPr>
        <w:t>Права членов ВПК</w:t>
      </w:r>
      <w:bookmarkEnd w:id="4"/>
    </w:p>
    <w:p w:rsidR="00D9031F" w:rsidRPr="00D9031F" w:rsidRDefault="00D9031F" w:rsidP="00D9031F">
      <w:pPr>
        <w:widowControl w:val="0"/>
        <w:numPr>
          <w:ilvl w:val="0"/>
          <w:numId w:val="10"/>
        </w:numPr>
        <w:tabs>
          <w:tab w:val="left" w:pos="1180"/>
        </w:tabs>
        <w:jc w:val="both"/>
        <w:rPr>
          <w:sz w:val="28"/>
          <w:szCs w:val="28"/>
        </w:rPr>
      </w:pPr>
      <w:r w:rsidRPr="00D9031F">
        <w:rPr>
          <w:sz w:val="28"/>
          <w:szCs w:val="28"/>
        </w:rPr>
        <w:t xml:space="preserve">Членам ВПК предоставляются следующие права </w:t>
      </w:r>
      <w:proofErr w:type="gramStart"/>
      <w:r w:rsidRPr="00D9031F">
        <w:rPr>
          <w:sz w:val="28"/>
          <w:szCs w:val="28"/>
        </w:rPr>
        <w:t>на</w:t>
      </w:r>
      <w:proofErr w:type="gramEnd"/>
      <w:r w:rsidRPr="00D9031F">
        <w:rPr>
          <w:sz w:val="28"/>
          <w:szCs w:val="28"/>
        </w:rPr>
        <w:t>:</w:t>
      </w:r>
    </w:p>
    <w:p w:rsidR="00D9031F" w:rsidRPr="00D9031F" w:rsidRDefault="00D9031F" w:rsidP="00D9031F">
      <w:pPr>
        <w:widowControl w:val="0"/>
        <w:numPr>
          <w:ilvl w:val="0"/>
          <w:numId w:val="11"/>
        </w:numPr>
        <w:ind w:left="0"/>
        <w:jc w:val="both"/>
        <w:rPr>
          <w:sz w:val="28"/>
          <w:szCs w:val="28"/>
        </w:rPr>
      </w:pPr>
      <w:r w:rsidRPr="00D9031F">
        <w:rPr>
          <w:sz w:val="28"/>
          <w:szCs w:val="28"/>
        </w:rPr>
        <w:t>уважение человеческого достоинства, защиту от всех форм физического и психического насилия, оскорбления личности, охрану жизни и здоровья;</w:t>
      </w:r>
    </w:p>
    <w:p w:rsidR="00D9031F" w:rsidRPr="00D9031F" w:rsidRDefault="00D9031F" w:rsidP="00D9031F">
      <w:pPr>
        <w:widowControl w:val="0"/>
        <w:numPr>
          <w:ilvl w:val="0"/>
          <w:numId w:val="11"/>
        </w:numPr>
        <w:ind w:left="0"/>
        <w:jc w:val="both"/>
        <w:rPr>
          <w:sz w:val="28"/>
          <w:szCs w:val="28"/>
        </w:rPr>
      </w:pPr>
      <w:r w:rsidRPr="00D9031F">
        <w:rPr>
          <w:sz w:val="28"/>
          <w:szCs w:val="28"/>
        </w:rPr>
        <w:t>свободу совести, информации, свободное выражение собственных взглядов и убеждений;</w:t>
      </w:r>
    </w:p>
    <w:p w:rsidR="00D9031F" w:rsidRPr="00D9031F" w:rsidRDefault="00D9031F" w:rsidP="00D9031F">
      <w:pPr>
        <w:widowControl w:val="0"/>
        <w:numPr>
          <w:ilvl w:val="0"/>
          <w:numId w:val="11"/>
        </w:numPr>
        <w:ind w:left="0"/>
        <w:jc w:val="both"/>
        <w:rPr>
          <w:sz w:val="28"/>
          <w:szCs w:val="28"/>
        </w:rPr>
      </w:pPr>
      <w:r w:rsidRPr="00D9031F">
        <w:rPr>
          <w:sz w:val="28"/>
          <w:szCs w:val="28"/>
        </w:rPr>
        <w:t>участие в управлении ВПК в соответствии с настоящим Положением;</w:t>
      </w:r>
    </w:p>
    <w:p w:rsidR="00D9031F" w:rsidRPr="00D9031F" w:rsidRDefault="00D9031F" w:rsidP="00D9031F">
      <w:pPr>
        <w:widowControl w:val="0"/>
        <w:numPr>
          <w:ilvl w:val="0"/>
          <w:numId w:val="11"/>
        </w:numPr>
        <w:ind w:left="0"/>
        <w:jc w:val="both"/>
        <w:rPr>
          <w:sz w:val="28"/>
          <w:szCs w:val="28"/>
        </w:rPr>
      </w:pPr>
      <w:r w:rsidRPr="00D9031F">
        <w:rPr>
          <w:sz w:val="28"/>
          <w:szCs w:val="28"/>
        </w:rPr>
        <w:t>развитие своих творческих способностей и интересов, включая участие в конкурсах, олимпиадах, смотрах, спортивных мероприятиях, в том числе в официальных спортивных соревнованиях, и других массовых мероприятиях;</w:t>
      </w:r>
    </w:p>
    <w:p w:rsidR="00D9031F" w:rsidRPr="00D9031F" w:rsidRDefault="00D9031F" w:rsidP="00D9031F">
      <w:pPr>
        <w:widowControl w:val="0"/>
        <w:numPr>
          <w:ilvl w:val="0"/>
          <w:numId w:val="11"/>
        </w:numPr>
        <w:ind w:left="0"/>
        <w:jc w:val="both"/>
        <w:rPr>
          <w:sz w:val="28"/>
          <w:szCs w:val="28"/>
        </w:rPr>
      </w:pPr>
      <w:r w:rsidRPr="00D9031F">
        <w:rPr>
          <w:sz w:val="28"/>
          <w:szCs w:val="28"/>
        </w:rPr>
        <w:t>поощрение за успехи в учебной, спортивной, общественной, творческой и интеллектуальной деятельности;</w:t>
      </w:r>
    </w:p>
    <w:p w:rsidR="00D9031F" w:rsidRPr="00D9031F" w:rsidRDefault="00D9031F" w:rsidP="00D9031F">
      <w:pPr>
        <w:widowControl w:val="0"/>
        <w:numPr>
          <w:ilvl w:val="0"/>
          <w:numId w:val="11"/>
        </w:numPr>
        <w:ind w:left="0"/>
        <w:jc w:val="both"/>
        <w:rPr>
          <w:sz w:val="28"/>
          <w:szCs w:val="28"/>
        </w:rPr>
      </w:pPr>
      <w:r w:rsidRPr="00D9031F">
        <w:rPr>
          <w:sz w:val="28"/>
          <w:szCs w:val="28"/>
        </w:rPr>
        <w:t>получение знаний по различным дисциплинам согласно программе подготовки;</w:t>
      </w:r>
    </w:p>
    <w:p w:rsidR="00D9031F" w:rsidRPr="00D9031F" w:rsidRDefault="00D9031F" w:rsidP="00D9031F">
      <w:pPr>
        <w:widowControl w:val="0"/>
        <w:numPr>
          <w:ilvl w:val="0"/>
          <w:numId w:val="11"/>
        </w:numPr>
        <w:ind w:left="0"/>
        <w:jc w:val="both"/>
        <w:rPr>
          <w:sz w:val="28"/>
          <w:szCs w:val="28"/>
        </w:rPr>
      </w:pPr>
      <w:r w:rsidRPr="00D9031F">
        <w:rPr>
          <w:sz w:val="28"/>
          <w:szCs w:val="28"/>
        </w:rPr>
        <w:t>ношение формы и отличительных знаков членов ВПК;</w:t>
      </w:r>
    </w:p>
    <w:p w:rsidR="00D9031F" w:rsidRPr="00D9031F" w:rsidRDefault="00D9031F" w:rsidP="00D9031F">
      <w:pPr>
        <w:widowControl w:val="0"/>
        <w:numPr>
          <w:ilvl w:val="0"/>
          <w:numId w:val="11"/>
        </w:numPr>
        <w:ind w:left="0"/>
        <w:jc w:val="both"/>
        <w:rPr>
          <w:sz w:val="28"/>
          <w:szCs w:val="28"/>
        </w:rPr>
      </w:pPr>
      <w:r w:rsidRPr="00D9031F">
        <w:rPr>
          <w:sz w:val="28"/>
          <w:szCs w:val="28"/>
        </w:rPr>
        <w:t>иные права, предусмотренные Федеральным законом от 29 декабря 2012 года №273-ФЗ «Об образовании в Российской Федерации», Уставом и локальными актами МБОУ «Береговская СОШ».</w:t>
      </w:r>
    </w:p>
    <w:p w:rsidR="00D9031F" w:rsidRPr="00D9031F" w:rsidRDefault="00D9031F" w:rsidP="00D9031F">
      <w:pPr>
        <w:keepNext/>
        <w:keepLines/>
        <w:widowControl w:val="0"/>
        <w:numPr>
          <w:ilvl w:val="0"/>
          <w:numId w:val="3"/>
        </w:numPr>
        <w:tabs>
          <w:tab w:val="left" w:pos="456"/>
        </w:tabs>
        <w:jc w:val="center"/>
        <w:outlineLvl w:val="0"/>
        <w:rPr>
          <w:b/>
          <w:bCs/>
          <w:sz w:val="28"/>
          <w:szCs w:val="28"/>
        </w:rPr>
      </w:pPr>
      <w:bookmarkStart w:id="5" w:name="bookmark4"/>
      <w:r w:rsidRPr="00D9031F">
        <w:rPr>
          <w:b/>
          <w:bCs/>
          <w:sz w:val="28"/>
          <w:szCs w:val="28"/>
        </w:rPr>
        <w:t>Обязанности членов ВПК</w:t>
      </w:r>
      <w:bookmarkEnd w:id="5"/>
    </w:p>
    <w:p w:rsidR="00D9031F" w:rsidRPr="00D9031F" w:rsidRDefault="00D9031F" w:rsidP="00D9031F">
      <w:pPr>
        <w:widowControl w:val="0"/>
        <w:numPr>
          <w:ilvl w:val="0"/>
          <w:numId w:val="12"/>
        </w:numPr>
        <w:tabs>
          <w:tab w:val="left" w:pos="1185"/>
        </w:tabs>
        <w:jc w:val="both"/>
        <w:rPr>
          <w:sz w:val="28"/>
          <w:szCs w:val="28"/>
        </w:rPr>
      </w:pPr>
      <w:r w:rsidRPr="00D9031F">
        <w:rPr>
          <w:sz w:val="28"/>
          <w:szCs w:val="28"/>
        </w:rPr>
        <w:t>Каждый член ВПК обязан:</w:t>
      </w:r>
    </w:p>
    <w:p w:rsidR="00D9031F" w:rsidRPr="00D9031F" w:rsidRDefault="00D9031F" w:rsidP="00D9031F">
      <w:pPr>
        <w:widowControl w:val="0"/>
        <w:numPr>
          <w:ilvl w:val="0"/>
          <w:numId w:val="13"/>
        </w:numPr>
        <w:ind w:left="0"/>
        <w:jc w:val="both"/>
        <w:rPr>
          <w:sz w:val="28"/>
          <w:szCs w:val="28"/>
        </w:rPr>
      </w:pPr>
      <w:r w:rsidRPr="00D9031F">
        <w:rPr>
          <w:sz w:val="28"/>
          <w:szCs w:val="28"/>
        </w:rPr>
        <w:t>глубоко осознать свой долг члена ВПК как юного воина, защитника своего Отечества;</w:t>
      </w:r>
    </w:p>
    <w:p w:rsidR="00D9031F" w:rsidRPr="00D9031F" w:rsidRDefault="00D9031F" w:rsidP="00D9031F">
      <w:pPr>
        <w:widowControl w:val="0"/>
        <w:numPr>
          <w:ilvl w:val="0"/>
          <w:numId w:val="13"/>
        </w:numPr>
        <w:ind w:left="0"/>
        <w:jc w:val="both"/>
        <w:rPr>
          <w:sz w:val="28"/>
          <w:szCs w:val="28"/>
        </w:rPr>
      </w:pPr>
      <w:r w:rsidRPr="00D9031F">
        <w:rPr>
          <w:sz w:val="28"/>
          <w:szCs w:val="28"/>
        </w:rPr>
        <w:t>быть честным, дисциплинированным членом ВПК, выполнять приказы и распоряжения руководителя ВПК;</w:t>
      </w:r>
    </w:p>
    <w:p w:rsidR="00D9031F" w:rsidRPr="00D9031F" w:rsidRDefault="00D9031F" w:rsidP="00D9031F">
      <w:pPr>
        <w:widowControl w:val="0"/>
        <w:numPr>
          <w:ilvl w:val="0"/>
          <w:numId w:val="13"/>
        </w:numPr>
        <w:ind w:left="0"/>
        <w:jc w:val="both"/>
        <w:rPr>
          <w:sz w:val="28"/>
          <w:szCs w:val="28"/>
        </w:rPr>
      </w:pPr>
      <w:r w:rsidRPr="00D9031F">
        <w:rPr>
          <w:sz w:val="28"/>
          <w:szCs w:val="28"/>
        </w:rPr>
        <w:t>иметь аккуратный внешний вид;</w:t>
      </w:r>
    </w:p>
    <w:p w:rsidR="00D9031F" w:rsidRPr="00D9031F" w:rsidRDefault="00D9031F" w:rsidP="00D9031F">
      <w:pPr>
        <w:widowControl w:val="0"/>
        <w:numPr>
          <w:ilvl w:val="0"/>
          <w:numId w:val="13"/>
        </w:numPr>
        <w:ind w:left="0"/>
        <w:jc w:val="both"/>
        <w:rPr>
          <w:sz w:val="28"/>
          <w:szCs w:val="28"/>
        </w:rPr>
      </w:pPr>
      <w:r w:rsidRPr="00D9031F">
        <w:rPr>
          <w:sz w:val="28"/>
          <w:szCs w:val="28"/>
        </w:rPr>
        <w:t>бережно относиться к имуществу учредителей, оборудованию и обмундированию;</w:t>
      </w:r>
    </w:p>
    <w:p w:rsidR="00D9031F" w:rsidRPr="00D9031F" w:rsidRDefault="00D9031F" w:rsidP="00D9031F">
      <w:pPr>
        <w:widowControl w:val="0"/>
        <w:numPr>
          <w:ilvl w:val="0"/>
          <w:numId w:val="13"/>
        </w:numPr>
        <w:ind w:left="0"/>
        <w:jc w:val="both"/>
        <w:rPr>
          <w:sz w:val="28"/>
          <w:szCs w:val="28"/>
        </w:rPr>
      </w:pPr>
      <w:r w:rsidRPr="00D9031F">
        <w:rPr>
          <w:sz w:val="28"/>
          <w:szCs w:val="28"/>
        </w:rPr>
        <w:t>настойчиво овладевать знаниями по предметам основной образовательной программы общего образования и программы ВПК, помогать в этом своим товарищам;</w:t>
      </w:r>
    </w:p>
    <w:p w:rsidR="00D9031F" w:rsidRPr="00D9031F" w:rsidRDefault="00D9031F" w:rsidP="00D9031F">
      <w:pPr>
        <w:widowControl w:val="0"/>
        <w:numPr>
          <w:ilvl w:val="0"/>
          <w:numId w:val="13"/>
        </w:numPr>
        <w:ind w:left="0"/>
        <w:jc w:val="both"/>
        <w:rPr>
          <w:sz w:val="28"/>
          <w:szCs w:val="28"/>
        </w:rPr>
      </w:pPr>
      <w:r w:rsidRPr="00D9031F">
        <w:rPr>
          <w:sz w:val="28"/>
          <w:szCs w:val="28"/>
        </w:rPr>
        <w:t>оказывать уважение старшим, уважать честь и достоинство своих товарищей и сверстников;</w:t>
      </w:r>
    </w:p>
    <w:p w:rsidR="00D9031F" w:rsidRPr="00D9031F" w:rsidRDefault="00D9031F" w:rsidP="00D9031F">
      <w:pPr>
        <w:widowControl w:val="0"/>
        <w:numPr>
          <w:ilvl w:val="0"/>
          <w:numId w:val="13"/>
        </w:numPr>
        <w:ind w:left="0"/>
        <w:jc w:val="both"/>
        <w:rPr>
          <w:sz w:val="28"/>
          <w:szCs w:val="28"/>
        </w:rPr>
      </w:pPr>
      <w:r w:rsidRPr="00D9031F">
        <w:rPr>
          <w:sz w:val="28"/>
          <w:szCs w:val="28"/>
        </w:rPr>
        <w:t>соблюдать правила вежливости и достойного поведения;</w:t>
      </w:r>
    </w:p>
    <w:p w:rsidR="00D9031F" w:rsidRPr="00D9031F" w:rsidRDefault="00D9031F" w:rsidP="00D9031F">
      <w:pPr>
        <w:widowControl w:val="0"/>
        <w:numPr>
          <w:ilvl w:val="0"/>
          <w:numId w:val="13"/>
        </w:numPr>
        <w:ind w:left="0"/>
        <w:jc w:val="both"/>
        <w:rPr>
          <w:sz w:val="28"/>
          <w:szCs w:val="28"/>
        </w:rPr>
      </w:pPr>
      <w:r w:rsidRPr="00D9031F">
        <w:rPr>
          <w:sz w:val="28"/>
          <w:szCs w:val="28"/>
        </w:rPr>
        <w:t>посещать все занятия согласно составленному для него расписанию;</w:t>
      </w:r>
    </w:p>
    <w:p w:rsidR="00D9031F" w:rsidRPr="00D9031F" w:rsidRDefault="00D9031F" w:rsidP="00D9031F">
      <w:pPr>
        <w:widowControl w:val="0"/>
        <w:numPr>
          <w:ilvl w:val="0"/>
          <w:numId w:val="13"/>
        </w:numPr>
        <w:ind w:left="0"/>
        <w:jc w:val="both"/>
        <w:rPr>
          <w:sz w:val="28"/>
          <w:szCs w:val="28"/>
        </w:rPr>
      </w:pPr>
      <w:r w:rsidRPr="00D9031F">
        <w:rPr>
          <w:sz w:val="28"/>
          <w:szCs w:val="28"/>
        </w:rPr>
        <w:t>проявлять инициативу и активно участвовать в проведении всех мероприятий ВПК.</w:t>
      </w:r>
    </w:p>
    <w:p w:rsidR="00D9031F" w:rsidRPr="00D9031F" w:rsidRDefault="00D9031F" w:rsidP="00D9031F">
      <w:pPr>
        <w:widowControl w:val="0"/>
        <w:numPr>
          <w:ilvl w:val="0"/>
          <w:numId w:val="12"/>
        </w:numPr>
        <w:tabs>
          <w:tab w:val="left" w:pos="1244"/>
        </w:tabs>
        <w:jc w:val="both"/>
        <w:rPr>
          <w:sz w:val="28"/>
          <w:szCs w:val="28"/>
        </w:rPr>
      </w:pPr>
      <w:r w:rsidRPr="00D9031F">
        <w:rPr>
          <w:sz w:val="28"/>
          <w:szCs w:val="28"/>
        </w:rPr>
        <w:t>Командир отделения осуществляет непосредственное командование отделением. Он отвечает за порядок и дисциплину в отделении, а в ходе полевых занятий или военно-спортивных игр - за выполнение отделением поставленной задачи.</w:t>
      </w:r>
    </w:p>
    <w:p w:rsidR="00D9031F" w:rsidRPr="00D9031F" w:rsidRDefault="00D9031F" w:rsidP="00D9031F">
      <w:pPr>
        <w:widowControl w:val="0"/>
        <w:ind w:firstLine="680"/>
        <w:jc w:val="both"/>
        <w:rPr>
          <w:sz w:val="28"/>
          <w:szCs w:val="28"/>
        </w:rPr>
      </w:pPr>
      <w:r w:rsidRPr="00D9031F">
        <w:rPr>
          <w:sz w:val="28"/>
          <w:szCs w:val="28"/>
        </w:rPr>
        <w:t>Командир отделения обязан:</w:t>
      </w:r>
    </w:p>
    <w:p w:rsidR="00D9031F" w:rsidRPr="00D9031F" w:rsidRDefault="00D9031F" w:rsidP="00D9031F">
      <w:pPr>
        <w:widowControl w:val="0"/>
        <w:numPr>
          <w:ilvl w:val="0"/>
          <w:numId w:val="14"/>
        </w:numPr>
        <w:ind w:left="0"/>
        <w:jc w:val="both"/>
        <w:rPr>
          <w:sz w:val="28"/>
          <w:szCs w:val="28"/>
        </w:rPr>
      </w:pPr>
      <w:r w:rsidRPr="00D9031F">
        <w:rPr>
          <w:sz w:val="28"/>
          <w:szCs w:val="28"/>
        </w:rPr>
        <w:t>знать имена и фамилии курсантов своего отделения, их место учебы, домашние адреса и телефоны;</w:t>
      </w:r>
    </w:p>
    <w:p w:rsidR="00D9031F" w:rsidRPr="00D9031F" w:rsidRDefault="00D9031F" w:rsidP="00D9031F">
      <w:pPr>
        <w:widowControl w:val="0"/>
        <w:numPr>
          <w:ilvl w:val="0"/>
          <w:numId w:val="14"/>
        </w:numPr>
        <w:ind w:left="0"/>
        <w:jc w:val="both"/>
        <w:rPr>
          <w:sz w:val="28"/>
          <w:szCs w:val="28"/>
        </w:rPr>
      </w:pPr>
      <w:r w:rsidRPr="00D9031F">
        <w:rPr>
          <w:sz w:val="28"/>
          <w:szCs w:val="28"/>
        </w:rPr>
        <w:t>постоянно знать расход личного состава отделения;</w:t>
      </w:r>
    </w:p>
    <w:p w:rsidR="00D9031F" w:rsidRPr="00D9031F" w:rsidRDefault="00D9031F" w:rsidP="00D9031F">
      <w:pPr>
        <w:widowControl w:val="0"/>
        <w:numPr>
          <w:ilvl w:val="0"/>
          <w:numId w:val="14"/>
        </w:numPr>
        <w:ind w:left="0"/>
        <w:jc w:val="both"/>
        <w:rPr>
          <w:sz w:val="28"/>
          <w:szCs w:val="28"/>
        </w:rPr>
      </w:pPr>
      <w:r w:rsidRPr="00D9031F">
        <w:rPr>
          <w:sz w:val="28"/>
          <w:szCs w:val="28"/>
        </w:rPr>
        <w:t>немедленно докладывать командиру взвода обо всех происшествиях и нарушениях в отделении.</w:t>
      </w:r>
    </w:p>
    <w:p w:rsidR="00D9031F" w:rsidRPr="00D9031F" w:rsidRDefault="00D9031F" w:rsidP="00D9031F">
      <w:pPr>
        <w:widowControl w:val="0"/>
        <w:numPr>
          <w:ilvl w:val="0"/>
          <w:numId w:val="12"/>
        </w:numPr>
        <w:tabs>
          <w:tab w:val="left" w:pos="601"/>
        </w:tabs>
        <w:jc w:val="both"/>
        <w:rPr>
          <w:sz w:val="28"/>
          <w:szCs w:val="28"/>
        </w:rPr>
      </w:pPr>
      <w:r w:rsidRPr="00D9031F">
        <w:rPr>
          <w:sz w:val="28"/>
          <w:szCs w:val="28"/>
        </w:rPr>
        <w:t>Командир взвода отвечает за успеваемость курсантов взвода по общим и специальным предметам плана ВПК. Во время полевых занятий или военных игр командир взвода отвечает за выполнение взводом поставленной задачи. В случае организации выездов или полевых лагерей командир взвода по распоряжению начальника штаба выделяет внутренний наряд (дежурного и дневальных).</w:t>
      </w:r>
    </w:p>
    <w:p w:rsidR="00D9031F" w:rsidRPr="00D9031F" w:rsidRDefault="00D9031F" w:rsidP="00D9031F">
      <w:pPr>
        <w:widowControl w:val="0"/>
        <w:rPr>
          <w:sz w:val="28"/>
          <w:szCs w:val="28"/>
        </w:rPr>
      </w:pPr>
      <w:r w:rsidRPr="00D9031F">
        <w:rPr>
          <w:sz w:val="28"/>
          <w:szCs w:val="28"/>
        </w:rPr>
        <w:t>Командир взвода обязан:</w:t>
      </w:r>
    </w:p>
    <w:p w:rsidR="00D9031F" w:rsidRPr="00D9031F" w:rsidRDefault="00D9031F" w:rsidP="00D9031F">
      <w:pPr>
        <w:widowControl w:val="0"/>
        <w:numPr>
          <w:ilvl w:val="0"/>
          <w:numId w:val="15"/>
        </w:numPr>
        <w:ind w:left="0"/>
        <w:jc w:val="both"/>
        <w:rPr>
          <w:sz w:val="28"/>
          <w:szCs w:val="28"/>
        </w:rPr>
      </w:pPr>
      <w:r w:rsidRPr="00D9031F">
        <w:rPr>
          <w:sz w:val="28"/>
          <w:szCs w:val="28"/>
        </w:rPr>
        <w:t>знать состав своего взвода;</w:t>
      </w:r>
    </w:p>
    <w:p w:rsidR="00D9031F" w:rsidRPr="00D9031F" w:rsidRDefault="00D9031F" w:rsidP="00D9031F">
      <w:pPr>
        <w:widowControl w:val="0"/>
        <w:numPr>
          <w:ilvl w:val="0"/>
          <w:numId w:val="15"/>
        </w:numPr>
        <w:ind w:left="0"/>
        <w:jc w:val="both"/>
        <w:rPr>
          <w:sz w:val="28"/>
          <w:szCs w:val="28"/>
        </w:rPr>
      </w:pPr>
      <w:r w:rsidRPr="00D9031F">
        <w:rPr>
          <w:sz w:val="28"/>
          <w:szCs w:val="28"/>
        </w:rPr>
        <w:t>следить за правильностью действий командиров отделений, своевременно указывать им на ошибки и помогать находить верные пути решения проблем в управлении подразделением;</w:t>
      </w:r>
    </w:p>
    <w:p w:rsidR="00D9031F" w:rsidRPr="00D9031F" w:rsidRDefault="00D9031F" w:rsidP="00D9031F">
      <w:pPr>
        <w:widowControl w:val="0"/>
        <w:numPr>
          <w:ilvl w:val="0"/>
          <w:numId w:val="15"/>
        </w:numPr>
        <w:ind w:left="0"/>
        <w:jc w:val="both"/>
        <w:rPr>
          <w:sz w:val="28"/>
          <w:szCs w:val="28"/>
        </w:rPr>
      </w:pPr>
      <w:r w:rsidRPr="00D9031F">
        <w:rPr>
          <w:sz w:val="28"/>
          <w:szCs w:val="28"/>
        </w:rPr>
        <w:t>контролировать ведение листа нарядов взвода;</w:t>
      </w:r>
    </w:p>
    <w:p w:rsidR="00D9031F" w:rsidRPr="00D9031F" w:rsidRDefault="00D9031F" w:rsidP="00D9031F">
      <w:pPr>
        <w:widowControl w:val="0"/>
        <w:numPr>
          <w:ilvl w:val="0"/>
          <w:numId w:val="15"/>
        </w:numPr>
        <w:ind w:left="0"/>
        <w:jc w:val="both"/>
        <w:rPr>
          <w:sz w:val="28"/>
          <w:szCs w:val="28"/>
        </w:rPr>
      </w:pPr>
      <w:r w:rsidRPr="00D9031F">
        <w:rPr>
          <w:sz w:val="28"/>
          <w:szCs w:val="28"/>
        </w:rPr>
        <w:t>немедленно докладывать руководителю ВПК обо всех происшествиях и нарушениях во взводе;</w:t>
      </w:r>
    </w:p>
    <w:p w:rsidR="00D9031F" w:rsidRPr="00D9031F" w:rsidRDefault="00D9031F" w:rsidP="00D9031F">
      <w:pPr>
        <w:widowControl w:val="0"/>
        <w:numPr>
          <w:ilvl w:val="0"/>
          <w:numId w:val="15"/>
        </w:numPr>
        <w:ind w:left="0"/>
        <w:jc w:val="both"/>
        <w:rPr>
          <w:sz w:val="28"/>
          <w:szCs w:val="28"/>
        </w:rPr>
      </w:pPr>
      <w:r w:rsidRPr="00D9031F">
        <w:rPr>
          <w:sz w:val="28"/>
          <w:szCs w:val="28"/>
        </w:rPr>
        <w:t>при действиях или занятиях взвода отдельно от ВПК исполнять обязанности начальника штаба.</w:t>
      </w:r>
    </w:p>
    <w:p w:rsidR="00D9031F" w:rsidRPr="00D9031F" w:rsidRDefault="00D9031F" w:rsidP="00D9031F">
      <w:pPr>
        <w:widowControl w:val="0"/>
        <w:numPr>
          <w:ilvl w:val="0"/>
          <w:numId w:val="12"/>
        </w:numPr>
        <w:tabs>
          <w:tab w:val="left" w:pos="1185"/>
        </w:tabs>
        <w:rPr>
          <w:sz w:val="28"/>
          <w:szCs w:val="28"/>
        </w:rPr>
      </w:pPr>
      <w:r w:rsidRPr="00D9031F">
        <w:rPr>
          <w:sz w:val="28"/>
          <w:szCs w:val="28"/>
        </w:rPr>
        <w:t>Руководитель ВПК:</w:t>
      </w:r>
    </w:p>
    <w:p w:rsidR="00D9031F" w:rsidRPr="00D9031F" w:rsidRDefault="00D9031F" w:rsidP="00D9031F">
      <w:pPr>
        <w:widowControl w:val="0"/>
        <w:numPr>
          <w:ilvl w:val="0"/>
          <w:numId w:val="16"/>
        </w:numPr>
        <w:ind w:left="0"/>
        <w:jc w:val="both"/>
        <w:rPr>
          <w:sz w:val="28"/>
          <w:szCs w:val="28"/>
        </w:rPr>
      </w:pPr>
      <w:r w:rsidRPr="00D9031F">
        <w:rPr>
          <w:sz w:val="28"/>
          <w:szCs w:val="28"/>
        </w:rPr>
        <w:t>организует и контролирует работу ВПК по всем направлениям его деятельности;</w:t>
      </w:r>
    </w:p>
    <w:p w:rsidR="00D9031F" w:rsidRPr="00D9031F" w:rsidRDefault="00D9031F" w:rsidP="00D9031F">
      <w:pPr>
        <w:widowControl w:val="0"/>
        <w:numPr>
          <w:ilvl w:val="0"/>
          <w:numId w:val="16"/>
        </w:numPr>
        <w:ind w:left="0"/>
        <w:jc w:val="both"/>
        <w:rPr>
          <w:sz w:val="28"/>
          <w:szCs w:val="28"/>
        </w:rPr>
      </w:pPr>
      <w:r w:rsidRPr="00D9031F">
        <w:rPr>
          <w:sz w:val="28"/>
          <w:szCs w:val="28"/>
        </w:rPr>
        <w:t>создает необходимые условия для организации подготовки курсантов по основам военной службы;</w:t>
      </w:r>
    </w:p>
    <w:p w:rsidR="00D9031F" w:rsidRPr="00D9031F" w:rsidRDefault="00D9031F" w:rsidP="00D9031F">
      <w:pPr>
        <w:widowControl w:val="0"/>
        <w:numPr>
          <w:ilvl w:val="0"/>
          <w:numId w:val="16"/>
        </w:numPr>
        <w:ind w:left="0"/>
        <w:jc w:val="both"/>
        <w:rPr>
          <w:sz w:val="28"/>
          <w:szCs w:val="28"/>
        </w:rPr>
      </w:pPr>
      <w:r w:rsidRPr="00D9031F">
        <w:rPr>
          <w:sz w:val="28"/>
          <w:szCs w:val="28"/>
        </w:rPr>
        <w:t>непосредственно отвечает за качество подготовки курсантов к военной службе;</w:t>
      </w:r>
    </w:p>
    <w:p w:rsidR="00D9031F" w:rsidRPr="00D9031F" w:rsidRDefault="00D9031F" w:rsidP="00D9031F">
      <w:pPr>
        <w:widowControl w:val="0"/>
        <w:numPr>
          <w:ilvl w:val="0"/>
          <w:numId w:val="16"/>
        </w:numPr>
        <w:ind w:left="0"/>
        <w:jc w:val="both"/>
        <w:rPr>
          <w:sz w:val="28"/>
          <w:szCs w:val="28"/>
        </w:rPr>
      </w:pPr>
      <w:r w:rsidRPr="00D9031F">
        <w:rPr>
          <w:sz w:val="28"/>
          <w:szCs w:val="28"/>
        </w:rPr>
        <w:t>обеспечивает подбор курсантов ВПК;</w:t>
      </w:r>
    </w:p>
    <w:p w:rsidR="00D9031F" w:rsidRPr="00D9031F" w:rsidRDefault="00D9031F" w:rsidP="00D9031F">
      <w:pPr>
        <w:widowControl w:val="0"/>
        <w:numPr>
          <w:ilvl w:val="0"/>
          <w:numId w:val="16"/>
        </w:numPr>
        <w:ind w:left="0"/>
        <w:jc w:val="both"/>
        <w:rPr>
          <w:sz w:val="28"/>
          <w:szCs w:val="28"/>
        </w:rPr>
      </w:pPr>
      <w:r w:rsidRPr="00D9031F">
        <w:rPr>
          <w:sz w:val="28"/>
          <w:szCs w:val="28"/>
        </w:rPr>
        <w:t>представляет отличившихся курсантов ВПК к поощрениям и наградам;</w:t>
      </w:r>
    </w:p>
    <w:p w:rsidR="00D9031F" w:rsidRPr="00D9031F" w:rsidRDefault="00D9031F" w:rsidP="00D9031F">
      <w:pPr>
        <w:widowControl w:val="0"/>
        <w:numPr>
          <w:ilvl w:val="0"/>
          <w:numId w:val="16"/>
        </w:numPr>
        <w:ind w:left="0"/>
        <w:jc w:val="both"/>
        <w:rPr>
          <w:sz w:val="28"/>
          <w:szCs w:val="28"/>
        </w:rPr>
      </w:pPr>
      <w:r w:rsidRPr="00D9031F">
        <w:rPr>
          <w:sz w:val="28"/>
          <w:szCs w:val="28"/>
        </w:rPr>
        <w:t>несет персональную ответственность за сохранность учебного оружия и патронов к нему, учебных приборов и другого имущества ВПК;</w:t>
      </w:r>
    </w:p>
    <w:p w:rsidR="00D9031F" w:rsidRPr="00D9031F" w:rsidRDefault="00D9031F" w:rsidP="00D9031F">
      <w:pPr>
        <w:widowControl w:val="0"/>
        <w:numPr>
          <w:ilvl w:val="0"/>
          <w:numId w:val="16"/>
        </w:numPr>
        <w:ind w:left="0"/>
        <w:jc w:val="both"/>
        <w:rPr>
          <w:sz w:val="28"/>
          <w:szCs w:val="28"/>
        </w:rPr>
      </w:pPr>
      <w:r w:rsidRPr="00D9031F">
        <w:rPr>
          <w:sz w:val="28"/>
          <w:szCs w:val="28"/>
        </w:rPr>
        <w:t>организует работу по методическому обеспечению учебного процесса, оснащению учебных кабинетов и лабораторий необходимой учебной и учебно-методической литературой, современными средствами обучения, составляет заявки на их получение;</w:t>
      </w:r>
    </w:p>
    <w:p w:rsidR="00D9031F" w:rsidRPr="00D9031F" w:rsidRDefault="00D9031F" w:rsidP="00D9031F">
      <w:pPr>
        <w:widowControl w:val="0"/>
        <w:numPr>
          <w:ilvl w:val="0"/>
          <w:numId w:val="16"/>
        </w:numPr>
        <w:ind w:left="0"/>
        <w:jc w:val="both"/>
        <w:rPr>
          <w:sz w:val="28"/>
          <w:szCs w:val="28"/>
        </w:rPr>
      </w:pPr>
      <w:r w:rsidRPr="00D9031F">
        <w:rPr>
          <w:sz w:val="28"/>
          <w:szCs w:val="28"/>
        </w:rPr>
        <w:t>составляет расписание учебных занятий;</w:t>
      </w:r>
    </w:p>
    <w:p w:rsidR="00D9031F" w:rsidRPr="00D9031F" w:rsidRDefault="00D9031F" w:rsidP="00D9031F">
      <w:pPr>
        <w:widowControl w:val="0"/>
        <w:numPr>
          <w:ilvl w:val="0"/>
          <w:numId w:val="16"/>
        </w:numPr>
        <w:ind w:left="0"/>
        <w:jc w:val="both"/>
        <w:rPr>
          <w:sz w:val="28"/>
          <w:szCs w:val="28"/>
        </w:rPr>
      </w:pPr>
      <w:r w:rsidRPr="00D9031F">
        <w:rPr>
          <w:sz w:val="28"/>
          <w:szCs w:val="28"/>
        </w:rPr>
        <w:t>готовит конспекты занятий;</w:t>
      </w:r>
    </w:p>
    <w:p w:rsidR="00D9031F" w:rsidRPr="00D9031F" w:rsidRDefault="00D9031F" w:rsidP="00D9031F">
      <w:pPr>
        <w:widowControl w:val="0"/>
        <w:numPr>
          <w:ilvl w:val="0"/>
          <w:numId w:val="16"/>
        </w:numPr>
        <w:ind w:left="0"/>
        <w:jc w:val="both"/>
        <w:rPr>
          <w:sz w:val="28"/>
          <w:szCs w:val="28"/>
        </w:rPr>
      </w:pPr>
      <w:r w:rsidRPr="00D9031F">
        <w:rPr>
          <w:sz w:val="28"/>
          <w:szCs w:val="28"/>
        </w:rPr>
        <w:t>осуществляет ведение учебной документации, обеспечивает своевременную подготовку установленной учетной и отчетной документации.</w:t>
      </w:r>
    </w:p>
    <w:p w:rsidR="00D9031F" w:rsidRPr="00D9031F" w:rsidRDefault="00D9031F" w:rsidP="00D9031F">
      <w:pPr>
        <w:widowControl w:val="0"/>
        <w:numPr>
          <w:ilvl w:val="0"/>
          <w:numId w:val="16"/>
        </w:numPr>
        <w:ind w:left="0"/>
        <w:jc w:val="both"/>
        <w:rPr>
          <w:sz w:val="28"/>
          <w:szCs w:val="28"/>
        </w:rPr>
      </w:pPr>
      <w:r w:rsidRPr="00D9031F">
        <w:rPr>
          <w:sz w:val="28"/>
          <w:szCs w:val="28"/>
        </w:rPr>
        <w:t>организует систему методической работы, направленной на совершенствование содержания, форм и методов обучения;</w:t>
      </w:r>
    </w:p>
    <w:p w:rsidR="00D9031F" w:rsidRPr="00D9031F" w:rsidRDefault="00D9031F" w:rsidP="00D9031F">
      <w:pPr>
        <w:widowControl w:val="0"/>
        <w:numPr>
          <w:ilvl w:val="0"/>
          <w:numId w:val="16"/>
        </w:numPr>
        <w:ind w:left="0"/>
        <w:jc w:val="both"/>
        <w:rPr>
          <w:sz w:val="28"/>
          <w:szCs w:val="28"/>
        </w:rPr>
      </w:pPr>
      <w:r w:rsidRPr="00D9031F">
        <w:rPr>
          <w:sz w:val="28"/>
          <w:szCs w:val="28"/>
        </w:rPr>
        <w:t>организует работу по приему и выпуску курсантов, подготовке и проведению зачётов, сдаче контрольных нормативов, подготовке учащихся к участию в конкурсах, слётах, соревнованиях, и других массовых мероприятиях; проводит работу по профессиональной ориентации курсантов;</w:t>
      </w:r>
    </w:p>
    <w:p w:rsidR="00D9031F" w:rsidRPr="00D9031F" w:rsidRDefault="00D9031F" w:rsidP="00D9031F">
      <w:pPr>
        <w:widowControl w:val="0"/>
        <w:numPr>
          <w:ilvl w:val="0"/>
          <w:numId w:val="16"/>
        </w:numPr>
        <w:ind w:left="0"/>
        <w:jc w:val="both"/>
        <w:rPr>
          <w:sz w:val="28"/>
          <w:szCs w:val="28"/>
        </w:rPr>
      </w:pPr>
      <w:r w:rsidRPr="00D9031F">
        <w:rPr>
          <w:sz w:val="28"/>
          <w:szCs w:val="28"/>
        </w:rPr>
        <w:t>обеспечивает установление связей с образовательными организациями, родителями курсантов, общественностью по вопросам организации подготовки и воспитания курсантов;</w:t>
      </w:r>
    </w:p>
    <w:p w:rsidR="00D9031F" w:rsidRPr="00D9031F" w:rsidRDefault="00D9031F" w:rsidP="00D9031F">
      <w:pPr>
        <w:widowControl w:val="0"/>
        <w:numPr>
          <w:ilvl w:val="0"/>
          <w:numId w:val="16"/>
        </w:numPr>
        <w:ind w:left="0"/>
        <w:jc w:val="both"/>
        <w:rPr>
          <w:sz w:val="28"/>
          <w:szCs w:val="28"/>
        </w:rPr>
      </w:pPr>
      <w:r w:rsidRPr="00D9031F">
        <w:rPr>
          <w:sz w:val="28"/>
          <w:szCs w:val="28"/>
        </w:rPr>
        <w:t>обеспечивает творческие связи с образовательными и другими учебными заведениями, учреждениями и организациями, воинскими частями, средствами массовой информации;</w:t>
      </w:r>
    </w:p>
    <w:p w:rsidR="00D9031F" w:rsidRPr="00D9031F" w:rsidRDefault="00D9031F" w:rsidP="00D9031F">
      <w:pPr>
        <w:widowControl w:val="0"/>
        <w:numPr>
          <w:ilvl w:val="0"/>
          <w:numId w:val="16"/>
        </w:numPr>
        <w:ind w:left="0"/>
        <w:jc w:val="both"/>
        <w:rPr>
          <w:sz w:val="28"/>
          <w:szCs w:val="28"/>
        </w:rPr>
      </w:pPr>
      <w:r w:rsidRPr="00D9031F">
        <w:rPr>
          <w:sz w:val="28"/>
          <w:szCs w:val="28"/>
        </w:rPr>
        <w:t>несет ответственность за правильное ведение и сохранность документации, учет, прохождение и контроль над исполнением служебных документов, своевременное рассмотрение заявлений, жалоб, соблюдение прав и гарантий курсантов ВПК, выполнение правил санитарно-гигиенического режима;</w:t>
      </w:r>
    </w:p>
    <w:p w:rsidR="00D9031F" w:rsidRPr="00D9031F" w:rsidRDefault="00D9031F" w:rsidP="00D9031F">
      <w:pPr>
        <w:widowControl w:val="0"/>
        <w:numPr>
          <w:ilvl w:val="0"/>
          <w:numId w:val="16"/>
        </w:numPr>
        <w:ind w:left="0"/>
        <w:jc w:val="both"/>
        <w:rPr>
          <w:sz w:val="28"/>
          <w:szCs w:val="28"/>
        </w:rPr>
      </w:pPr>
      <w:r w:rsidRPr="00D9031F">
        <w:rPr>
          <w:sz w:val="28"/>
          <w:szCs w:val="28"/>
        </w:rPr>
        <w:t>отвечает за соблюдение курсантами правил техники безопасности и пожарной безопасности при обращении с оружием, взрывчатыми и агрессивными веществами, при проведении специальных физических и других занятий;</w:t>
      </w:r>
    </w:p>
    <w:p w:rsidR="00D9031F" w:rsidRPr="00D9031F" w:rsidRDefault="00D9031F" w:rsidP="00D9031F">
      <w:pPr>
        <w:widowControl w:val="0"/>
        <w:numPr>
          <w:ilvl w:val="0"/>
          <w:numId w:val="16"/>
        </w:numPr>
        <w:ind w:left="0"/>
        <w:jc w:val="both"/>
        <w:rPr>
          <w:sz w:val="28"/>
          <w:szCs w:val="28"/>
        </w:rPr>
      </w:pPr>
      <w:r w:rsidRPr="00D9031F">
        <w:rPr>
          <w:sz w:val="28"/>
          <w:szCs w:val="28"/>
        </w:rPr>
        <w:t>несет прямую ответственность за жизнь и безопасность курсантов при проведении учебных занятий и спортивных мероприятий;</w:t>
      </w:r>
    </w:p>
    <w:p w:rsidR="00D9031F" w:rsidRPr="00D9031F" w:rsidRDefault="00D9031F" w:rsidP="00D9031F">
      <w:pPr>
        <w:widowControl w:val="0"/>
        <w:numPr>
          <w:ilvl w:val="0"/>
          <w:numId w:val="16"/>
        </w:numPr>
        <w:ind w:left="0"/>
        <w:jc w:val="both"/>
        <w:rPr>
          <w:sz w:val="28"/>
          <w:szCs w:val="28"/>
        </w:rPr>
      </w:pPr>
      <w:proofErr w:type="gramStart"/>
      <w:r w:rsidRPr="00D9031F">
        <w:rPr>
          <w:sz w:val="28"/>
          <w:szCs w:val="28"/>
        </w:rPr>
        <w:t>отчитывается о работе</w:t>
      </w:r>
      <w:proofErr w:type="gramEnd"/>
      <w:r w:rsidRPr="00D9031F">
        <w:rPr>
          <w:sz w:val="28"/>
          <w:szCs w:val="28"/>
        </w:rPr>
        <w:t xml:space="preserve"> ВПК перед учредителем;</w:t>
      </w:r>
    </w:p>
    <w:p w:rsidR="00D9031F" w:rsidRPr="00D9031F" w:rsidRDefault="00D9031F" w:rsidP="00D9031F">
      <w:pPr>
        <w:widowControl w:val="0"/>
        <w:numPr>
          <w:ilvl w:val="0"/>
          <w:numId w:val="16"/>
        </w:numPr>
        <w:ind w:left="0"/>
        <w:jc w:val="both"/>
        <w:rPr>
          <w:sz w:val="28"/>
          <w:szCs w:val="28"/>
        </w:rPr>
      </w:pPr>
      <w:r w:rsidRPr="00D9031F">
        <w:rPr>
          <w:sz w:val="28"/>
          <w:szCs w:val="28"/>
        </w:rPr>
        <w:t>анализирует результаты учебно-воспитательной работы;</w:t>
      </w:r>
    </w:p>
    <w:p w:rsidR="00D9031F" w:rsidRPr="00D9031F" w:rsidRDefault="00D9031F" w:rsidP="00D9031F">
      <w:pPr>
        <w:widowControl w:val="0"/>
        <w:numPr>
          <w:ilvl w:val="0"/>
          <w:numId w:val="16"/>
        </w:numPr>
        <w:ind w:left="0"/>
        <w:jc w:val="both"/>
        <w:rPr>
          <w:sz w:val="28"/>
          <w:szCs w:val="28"/>
        </w:rPr>
      </w:pPr>
      <w:r w:rsidRPr="00D9031F">
        <w:rPr>
          <w:sz w:val="28"/>
          <w:szCs w:val="28"/>
        </w:rPr>
        <w:t>организует работу по изучению передового опыта, содействует его внедрению в учебно-воспитательный процесс;</w:t>
      </w:r>
    </w:p>
    <w:p w:rsidR="00D9031F" w:rsidRPr="00D9031F" w:rsidRDefault="00D9031F" w:rsidP="00D9031F">
      <w:pPr>
        <w:widowControl w:val="0"/>
        <w:numPr>
          <w:ilvl w:val="0"/>
          <w:numId w:val="16"/>
        </w:numPr>
        <w:ind w:left="0"/>
        <w:jc w:val="both"/>
        <w:rPr>
          <w:sz w:val="28"/>
          <w:szCs w:val="28"/>
        </w:rPr>
      </w:pPr>
      <w:r w:rsidRPr="00D9031F">
        <w:rPr>
          <w:sz w:val="28"/>
          <w:szCs w:val="28"/>
        </w:rPr>
        <w:t>постоянно повышает свое профессиональное мастерство;</w:t>
      </w:r>
    </w:p>
    <w:p w:rsidR="00D9031F" w:rsidRPr="00D9031F" w:rsidRDefault="00D9031F" w:rsidP="00D9031F">
      <w:pPr>
        <w:widowControl w:val="0"/>
        <w:numPr>
          <w:ilvl w:val="0"/>
          <w:numId w:val="16"/>
        </w:numPr>
        <w:ind w:left="0"/>
        <w:jc w:val="both"/>
        <w:rPr>
          <w:sz w:val="28"/>
          <w:szCs w:val="28"/>
        </w:rPr>
      </w:pPr>
      <w:r w:rsidRPr="00D9031F">
        <w:rPr>
          <w:sz w:val="28"/>
          <w:szCs w:val="28"/>
        </w:rPr>
        <w:t>ведет переписку с командованием войсковой части, где проходит службу выпускник ВПК.</w:t>
      </w:r>
    </w:p>
    <w:p w:rsidR="00D9031F" w:rsidRPr="00D9031F" w:rsidRDefault="00D9031F" w:rsidP="00D9031F">
      <w:pPr>
        <w:keepNext/>
        <w:keepLines/>
        <w:widowControl w:val="0"/>
        <w:numPr>
          <w:ilvl w:val="0"/>
          <w:numId w:val="3"/>
        </w:numPr>
        <w:tabs>
          <w:tab w:val="left" w:pos="566"/>
        </w:tabs>
        <w:jc w:val="center"/>
        <w:outlineLvl w:val="0"/>
        <w:rPr>
          <w:b/>
          <w:bCs/>
          <w:sz w:val="28"/>
          <w:szCs w:val="28"/>
        </w:rPr>
      </w:pPr>
      <w:bookmarkStart w:id="6" w:name="bookmark5"/>
      <w:r w:rsidRPr="00D9031F">
        <w:rPr>
          <w:b/>
          <w:bCs/>
          <w:sz w:val="28"/>
          <w:szCs w:val="28"/>
        </w:rPr>
        <w:t>Правила зачисления в ВПК</w:t>
      </w:r>
      <w:bookmarkEnd w:id="6"/>
    </w:p>
    <w:p w:rsidR="00D9031F" w:rsidRPr="00D9031F" w:rsidRDefault="00D9031F" w:rsidP="00D9031F">
      <w:pPr>
        <w:widowControl w:val="0"/>
        <w:numPr>
          <w:ilvl w:val="0"/>
          <w:numId w:val="17"/>
        </w:numPr>
        <w:tabs>
          <w:tab w:val="left" w:pos="1215"/>
        </w:tabs>
        <w:jc w:val="both"/>
        <w:rPr>
          <w:sz w:val="28"/>
          <w:szCs w:val="28"/>
        </w:rPr>
      </w:pPr>
      <w:r w:rsidRPr="00D9031F">
        <w:rPr>
          <w:sz w:val="28"/>
          <w:szCs w:val="28"/>
        </w:rPr>
        <w:t>ВПК комплектуется из числа учащихся МБОУ «Береговская СОШ» с письменного разрешения родителей (законных представителей). При зачислении в ВПК каждый учащийся должен представить справку от врача о состоянии здоровья с заключением о возможности заниматься в ВПК.</w:t>
      </w:r>
    </w:p>
    <w:p w:rsidR="00D9031F" w:rsidRPr="00D9031F" w:rsidRDefault="00D9031F" w:rsidP="00D9031F">
      <w:pPr>
        <w:widowControl w:val="0"/>
        <w:numPr>
          <w:ilvl w:val="0"/>
          <w:numId w:val="17"/>
        </w:numPr>
        <w:tabs>
          <w:tab w:val="left" w:pos="1205"/>
        </w:tabs>
        <w:jc w:val="both"/>
        <w:rPr>
          <w:sz w:val="28"/>
          <w:szCs w:val="28"/>
        </w:rPr>
      </w:pPr>
      <w:r w:rsidRPr="00D9031F">
        <w:rPr>
          <w:sz w:val="28"/>
          <w:szCs w:val="28"/>
        </w:rPr>
        <w:t>Зачисление учащихся в ВПК оформляется приказом учредителей.</w:t>
      </w:r>
    </w:p>
    <w:p w:rsidR="00D9031F" w:rsidRPr="00D9031F" w:rsidRDefault="00D9031F" w:rsidP="00D9031F">
      <w:pPr>
        <w:widowControl w:val="0"/>
        <w:numPr>
          <w:ilvl w:val="0"/>
          <w:numId w:val="17"/>
        </w:numPr>
        <w:tabs>
          <w:tab w:val="left" w:pos="1258"/>
        </w:tabs>
        <w:jc w:val="both"/>
        <w:rPr>
          <w:sz w:val="28"/>
          <w:szCs w:val="28"/>
        </w:rPr>
      </w:pPr>
      <w:r w:rsidRPr="00D9031F">
        <w:rPr>
          <w:sz w:val="28"/>
          <w:szCs w:val="28"/>
        </w:rPr>
        <w:t>При зачислении в ВПК все кандидаты дают торжественную клятву членов ВПК.</w:t>
      </w:r>
    </w:p>
    <w:p w:rsidR="00D9031F" w:rsidRPr="00D9031F" w:rsidRDefault="00D9031F" w:rsidP="00D9031F">
      <w:pPr>
        <w:widowControl w:val="0"/>
        <w:ind w:firstLine="700"/>
        <w:jc w:val="both"/>
        <w:rPr>
          <w:sz w:val="28"/>
          <w:szCs w:val="28"/>
        </w:rPr>
      </w:pPr>
      <w:r w:rsidRPr="00D9031F">
        <w:rPr>
          <w:sz w:val="28"/>
          <w:szCs w:val="28"/>
        </w:rPr>
        <w:t>Принесение кандидатом торжественной клятвы ВПК допускается не ранее, чем через месяц после вступления в случае добросовестного исполнения обязанностей участника ВПК («испытательный срок»). По решению инструктора, по итогам испытательного срока, кандидат может быть либо исключен из ВПК за недобросовестное исполнение обязанностей, либо получить продление испытательного срока до двух месяцев. По истечению двух месяцев кандидат либо принимает торжественную клятву ВПК, либо подлежит исключению.</w:t>
      </w:r>
    </w:p>
    <w:p w:rsidR="00D9031F" w:rsidRPr="00D9031F" w:rsidRDefault="00D9031F" w:rsidP="00D9031F">
      <w:pPr>
        <w:widowControl w:val="0"/>
        <w:numPr>
          <w:ilvl w:val="0"/>
          <w:numId w:val="17"/>
        </w:numPr>
        <w:tabs>
          <w:tab w:val="left" w:pos="1234"/>
        </w:tabs>
        <w:jc w:val="both"/>
        <w:rPr>
          <w:sz w:val="28"/>
          <w:szCs w:val="28"/>
        </w:rPr>
      </w:pPr>
      <w:r w:rsidRPr="00D9031F">
        <w:rPr>
          <w:sz w:val="28"/>
          <w:szCs w:val="28"/>
        </w:rPr>
        <w:t>Учащиеся младше 14 лет с согласия родителей и руководителя ВПК могут посещать ряд занятий ВПК, не являясь его членами.</w:t>
      </w:r>
    </w:p>
    <w:p w:rsidR="00D9031F" w:rsidRPr="00D9031F" w:rsidRDefault="00D9031F" w:rsidP="00D9031F">
      <w:pPr>
        <w:keepNext/>
        <w:keepLines/>
        <w:widowControl w:val="0"/>
        <w:numPr>
          <w:ilvl w:val="0"/>
          <w:numId w:val="3"/>
        </w:numPr>
        <w:tabs>
          <w:tab w:val="left" w:pos="682"/>
        </w:tabs>
        <w:jc w:val="center"/>
        <w:outlineLvl w:val="0"/>
        <w:rPr>
          <w:b/>
          <w:bCs/>
          <w:sz w:val="28"/>
          <w:szCs w:val="28"/>
        </w:rPr>
      </w:pPr>
      <w:bookmarkStart w:id="7" w:name="bookmark6"/>
      <w:r w:rsidRPr="00D9031F">
        <w:rPr>
          <w:b/>
          <w:bCs/>
          <w:sz w:val="28"/>
          <w:szCs w:val="28"/>
        </w:rPr>
        <w:t>Поощрения и взыскания членов ВПК</w:t>
      </w:r>
      <w:bookmarkEnd w:id="7"/>
    </w:p>
    <w:p w:rsidR="00D9031F" w:rsidRPr="00D9031F" w:rsidRDefault="00D9031F" w:rsidP="00D9031F">
      <w:pPr>
        <w:widowControl w:val="0"/>
        <w:numPr>
          <w:ilvl w:val="0"/>
          <w:numId w:val="18"/>
        </w:numPr>
        <w:tabs>
          <w:tab w:val="left" w:pos="1244"/>
        </w:tabs>
        <w:jc w:val="both"/>
        <w:rPr>
          <w:sz w:val="28"/>
          <w:szCs w:val="28"/>
        </w:rPr>
      </w:pPr>
      <w:r w:rsidRPr="00D9031F">
        <w:rPr>
          <w:sz w:val="28"/>
          <w:szCs w:val="28"/>
        </w:rPr>
        <w:t>За достигнутые успехи в учебе, примерную дисциплину и активное участие в жизни ВПК и школы члены ВПК могут поощряться следующим образом:</w:t>
      </w:r>
    </w:p>
    <w:p w:rsidR="00D9031F" w:rsidRPr="00D9031F" w:rsidRDefault="00D9031F" w:rsidP="00D9031F">
      <w:pPr>
        <w:widowControl w:val="0"/>
        <w:numPr>
          <w:ilvl w:val="0"/>
          <w:numId w:val="19"/>
        </w:numPr>
        <w:ind w:left="0"/>
        <w:jc w:val="both"/>
        <w:rPr>
          <w:sz w:val="28"/>
          <w:szCs w:val="28"/>
        </w:rPr>
      </w:pPr>
      <w:r w:rsidRPr="00D9031F">
        <w:rPr>
          <w:sz w:val="28"/>
          <w:szCs w:val="28"/>
        </w:rPr>
        <w:t>объявлением благодарности;</w:t>
      </w:r>
    </w:p>
    <w:p w:rsidR="00D9031F" w:rsidRPr="00D9031F" w:rsidRDefault="00D9031F" w:rsidP="00D9031F">
      <w:pPr>
        <w:widowControl w:val="0"/>
        <w:numPr>
          <w:ilvl w:val="0"/>
          <w:numId w:val="19"/>
        </w:numPr>
        <w:ind w:left="0"/>
        <w:jc w:val="both"/>
        <w:rPr>
          <w:sz w:val="28"/>
          <w:szCs w:val="28"/>
        </w:rPr>
      </w:pPr>
      <w:r w:rsidRPr="00D9031F">
        <w:rPr>
          <w:sz w:val="28"/>
          <w:szCs w:val="28"/>
        </w:rPr>
        <w:t>объявлением благодарности с занесением в личную карточку;</w:t>
      </w:r>
    </w:p>
    <w:p w:rsidR="00D9031F" w:rsidRPr="00D9031F" w:rsidRDefault="00D9031F" w:rsidP="00D9031F">
      <w:pPr>
        <w:widowControl w:val="0"/>
        <w:numPr>
          <w:ilvl w:val="0"/>
          <w:numId w:val="19"/>
        </w:numPr>
        <w:ind w:left="0"/>
        <w:jc w:val="both"/>
        <w:rPr>
          <w:sz w:val="28"/>
          <w:szCs w:val="28"/>
        </w:rPr>
      </w:pPr>
      <w:r w:rsidRPr="00D9031F">
        <w:rPr>
          <w:sz w:val="28"/>
          <w:szCs w:val="28"/>
        </w:rPr>
        <w:t>благодарственными письмами родителям (законным представителям);</w:t>
      </w:r>
    </w:p>
    <w:p w:rsidR="00D9031F" w:rsidRPr="00D9031F" w:rsidRDefault="00D9031F" w:rsidP="00D9031F">
      <w:pPr>
        <w:widowControl w:val="0"/>
        <w:numPr>
          <w:ilvl w:val="0"/>
          <w:numId w:val="19"/>
        </w:numPr>
        <w:ind w:left="0"/>
        <w:jc w:val="both"/>
        <w:rPr>
          <w:sz w:val="28"/>
          <w:szCs w:val="28"/>
        </w:rPr>
      </w:pPr>
      <w:r w:rsidRPr="00D9031F">
        <w:rPr>
          <w:sz w:val="28"/>
          <w:szCs w:val="28"/>
        </w:rPr>
        <w:t>награждением ценным подарком;</w:t>
      </w:r>
    </w:p>
    <w:p w:rsidR="00D9031F" w:rsidRPr="00D9031F" w:rsidRDefault="00D9031F" w:rsidP="00D9031F">
      <w:pPr>
        <w:widowControl w:val="0"/>
        <w:numPr>
          <w:ilvl w:val="0"/>
          <w:numId w:val="19"/>
        </w:numPr>
        <w:ind w:left="0"/>
        <w:jc w:val="both"/>
        <w:rPr>
          <w:sz w:val="28"/>
          <w:szCs w:val="28"/>
        </w:rPr>
      </w:pPr>
      <w:r w:rsidRPr="00D9031F">
        <w:rPr>
          <w:sz w:val="28"/>
          <w:szCs w:val="28"/>
        </w:rPr>
        <w:t>повышением в звании;</w:t>
      </w:r>
    </w:p>
    <w:p w:rsidR="00D9031F" w:rsidRPr="00D9031F" w:rsidRDefault="00D9031F" w:rsidP="00D9031F">
      <w:pPr>
        <w:widowControl w:val="0"/>
        <w:numPr>
          <w:ilvl w:val="0"/>
          <w:numId w:val="19"/>
        </w:numPr>
        <w:ind w:left="0"/>
        <w:jc w:val="both"/>
        <w:rPr>
          <w:sz w:val="28"/>
          <w:szCs w:val="28"/>
        </w:rPr>
      </w:pPr>
      <w:r w:rsidRPr="00D9031F">
        <w:rPr>
          <w:sz w:val="28"/>
          <w:szCs w:val="28"/>
        </w:rPr>
        <w:t>занесением в Книгу Почета ВПК.</w:t>
      </w:r>
    </w:p>
    <w:p w:rsidR="00D9031F" w:rsidRPr="00D9031F" w:rsidRDefault="00D9031F" w:rsidP="00D9031F">
      <w:pPr>
        <w:widowControl w:val="0"/>
        <w:numPr>
          <w:ilvl w:val="0"/>
          <w:numId w:val="18"/>
        </w:numPr>
        <w:tabs>
          <w:tab w:val="left" w:pos="1374"/>
        </w:tabs>
        <w:jc w:val="both"/>
        <w:rPr>
          <w:sz w:val="28"/>
          <w:szCs w:val="28"/>
        </w:rPr>
      </w:pPr>
      <w:r w:rsidRPr="00D9031F">
        <w:rPr>
          <w:sz w:val="28"/>
          <w:szCs w:val="28"/>
        </w:rPr>
        <w:t>За недисциплинированность, плохую успеваемость, нарушения Устава МБОУ «Береговская СОШ», неподчинение командирам и старшим членам ВПК могут получать следующие взыскания:</w:t>
      </w:r>
    </w:p>
    <w:p w:rsidR="00D9031F" w:rsidRPr="00D9031F" w:rsidRDefault="00D9031F" w:rsidP="00D9031F">
      <w:pPr>
        <w:widowControl w:val="0"/>
        <w:numPr>
          <w:ilvl w:val="0"/>
          <w:numId w:val="20"/>
        </w:numPr>
        <w:ind w:left="0"/>
        <w:jc w:val="both"/>
        <w:rPr>
          <w:sz w:val="28"/>
          <w:szCs w:val="28"/>
        </w:rPr>
      </w:pPr>
      <w:r w:rsidRPr="00D9031F">
        <w:rPr>
          <w:sz w:val="28"/>
          <w:szCs w:val="28"/>
        </w:rPr>
        <w:t>замечание;</w:t>
      </w:r>
    </w:p>
    <w:p w:rsidR="00D9031F" w:rsidRPr="00D9031F" w:rsidRDefault="00D9031F" w:rsidP="00D9031F">
      <w:pPr>
        <w:widowControl w:val="0"/>
        <w:numPr>
          <w:ilvl w:val="0"/>
          <w:numId w:val="20"/>
        </w:numPr>
        <w:ind w:left="0"/>
        <w:jc w:val="both"/>
        <w:rPr>
          <w:sz w:val="28"/>
          <w:szCs w:val="28"/>
        </w:rPr>
      </w:pPr>
      <w:r w:rsidRPr="00D9031F">
        <w:rPr>
          <w:sz w:val="28"/>
          <w:szCs w:val="28"/>
        </w:rPr>
        <w:t>выговор;</w:t>
      </w:r>
    </w:p>
    <w:p w:rsidR="00D9031F" w:rsidRPr="00D9031F" w:rsidRDefault="00D9031F" w:rsidP="00D9031F">
      <w:pPr>
        <w:widowControl w:val="0"/>
        <w:numPr>
          <w:ilvl w:val="0"/>
          <w:numId w:val="20"/>
        </w:numPr>
        <w:ind w:left="0"/>
        <w:jc w:val="both"/>
        <w:rPr>
          <w:sz w:val="28"/>
          <w:szCs w:val="28"/>
        </w:rPr>
      </w:pPr>
      <w:r w:rsidRPr="00D9031F">
        <w:rPr>
          <w:sz w:val="28"/>
          <w:szCs w:val="28"/>
        </w:rPr>
        <w:t>выговор с занесением в личную карточку;</w:t>
      </w:r>
    </w:p>
    <w:p w:rsidR="00D9031F" w:rsidRPr="00D9031F" w:rsidRDefault="00D9031F" w:rsidP="00D9031F">
      <w:pPr>
        <w:widowControl w:val="0"/>
        <w:numPr>
          <w:ilvl w:val="0"/>
          <w:numId w:val="20"/>
        </w:numPr>
        <w:ind w:left="0"/>
        <w:jc w:val="both"/>
        <w:rPr>
          <w:sz w:val="28"/>
          <w:szCs w:val="28"/>
        </w:rPr>
      </w:pPr>
      <w:r w:rsidRPr="00D9031F">
        <w:rPr>
          <w:sz w:val="28"/>
          <w:szCs w:val="28"/>
        </w:rPr>
        <w:t>понижение в звании;</w:t>
      </w:r>
    </w:p>
    <w:p w:rsidR="00D9031F" w:rsidRPr="00D9031F" w:rsidRDefault="00D9031F" w:rsidP="00D9031F">
      <w:pPr>
        <w:widowControl w:val="0"/>
        <w:numPr>
          <w:ilvl w:val="0"/>
          <w:numId w:val="20"/>
        </w:numPr>
        <w:ind w:left="0"/>
        <w:jc w:val="both"/>
        <w:rPr>
          <w:sz w:val="28"/>
          <w:szCs w:val="28"/>
        </w:rPr>
      </w:pPr>
      <w:r w:rsidRPr="00D9031F">
        <w:rPr>
          <w:sz w:val="28"/>
          <w:szCs w:val="28"/>
        </w:rPr>
        <w:t>исключение из членов ВПК.</w:t>
      </w:r>
    </w:p>
    <w:p w:rsidR="00D9031F" w:rsidRPr="00D9031F" w:rsidRDefault="00D9031F" w:rsidP="00D9031F">
      <w:pPr>
        <w:keepNext/>
        <w:keepLines/>
        <w:widowControl w:val="0"/>
        <w:numPr>
          <w:ilvl w:val="0"/>
          <w:numId w:val="3"/>
        </w:numPr>
        <w:tabs>
          <w:tab w:val="left" w:pos="1186"/>
        </w:tabs>
        <w:jc w:val="center"/>
        <w:outlineLvl w:val="0"/>
        <w:rPr>
          <w:b/>
          <w:bCs/>
          <w:sz w:val="28"/>
          <w:szCs w:val="28"/>
        </w:rPr>
      </w:pPr>
      <w:bookmarkStart w:id="8" w:name="bookmark7"/>
      <w:r w:rsidRPr="00D9031F">
        <w:rPr>
          <w:b/>
          <w:bCs/>
          <w:sz w:val="28"/>
          <w:szCs w:val="28"/>
        </w:rPr>
        <w:t>Финансовое и материально-техническое обеспечение ВПК</w:t>
      </w:r>
      <w:bookmarkEnd w:id="8"/>
    </w:p>
    <w:p w:rsidR="00D9031F" w:rsidRPr="00D9031F" w:rsidRDefault="00D9031F" w:rsidP="00D9031F">
      <w:pPr>
        <w:widowControl w:val="0"/>
        <w:numPr>
          <w:ilvl w:val="0"/>
          <w:numId w:val="21"/>
        </w:numPr>
        <w:tabs>
          <w:tab w:val="left" w:pos="1306"/>
        </w:tabs>
        <w:jc w:val="both"/>
        <w:rPr>
          <w:sz w:val="28"/>
          <w:szCs w:val="28"/>
        </w:rPr>
      </w:pPr>
      <w:r w:rsidRPr="00D9031F">
        <w:rPr>
          <w:sz w:val="28"/>
          <w:szCs w:val="28"/>
        </w:rPr>
        <w:t>Основным источником финансирования учебно-воспитательной и военно-патриотической деятельности ВПК служат бюджетные средства и средства общественных объединений.</w:t>
      </w:r>
    </w:p>
    <w:p w:rsidR="00D9031F" w:rsidRPr="00D9031F" w:rsidRDefault="00D9031F" w:rsidP="00D9031F">
      <w:pPr>
        <w:widowControl w:val="0"/>
        <w:numPr>
          <w:ilvl w:val="0"/>
          <w:numId w:val="21"/>
        </w:numPr>
        <w:tabs>
          <w:tab w:val="left" w:pos="1292"/>
        </w:tabs>
        <w:jc w:val="both"/>
        <w:rPr>
          <w:sz w:val="28"/>
          <w:szCs w:val="28"/>
        </w:rPr>
      </w:pPr>
      <w:r w:rsidRPr="00D9031F">
        <w:rPr>
          <w:sz w:val="28"/>
          <w:szCs w:val="28"/>
        </w:rPr>
        <w:t>Дополнительным источником финансирования ВПК могут быть средства добровольных взносов предприятий, организаций, спонсорская помощь и другие источники.</w:t>
      </w:r>
    </w:p>
    <w:p w:rsidR="00D9031F" w:rsidRPr="00D9031F" w:rsidRDefault="00D9031F" w:rsidP="00D9031F">
      <w:pPr>
        <w:widowControl w:val="0"/>
        <w:numPr>
          <w:ilvl w:val="0"/>
          <w:numId w:val="21"/>
        </w:numPr>
        <w:tabs>
          <w:tab w:val="left" w:pos="1287"/>
        </w:tabs>
        <w:jc w:val="both"/>
        <w:rPr>
          <w:sz w:val="28"/>
          <w:szCs w:val="28"/>
        </w:rPr>
      </w:pPr>
      <w:r w:rsidRPr="00D9031F">
        <w:rPr>
          <w:sz w:val="28"/>
          <w:szCs w:val="28"/>
        </w:rPr>
        <w:t>Денежные средства расходуются на деятельность ВПК и не могут распределяться между членами ВПК.</w:t>
      </w:r>
    </w:p>
    <w:p w:rsidR="00D9031F" w:rsidRPr="00D9031F" w:rsidRDefault="00D9031F" w:rsidP="00D9031F">
      <w:pPr>
        <w:widowControl w:val="0"/>
        <w:numPr>
          <w:ilvl w:val="0"/>
          <w:numId w:val="21"/>
        </w:numPr>
        <w:tabs>
          <w:tab w:val="left" w:pos="1254"/>
        </w:tabs>
        <w:jc w:val="both"/>
        <w:rPr>
          <w:sz w:val="28"/>
          <w:szCs w:val="28"/>
        </w:rPr>
      </w:pPr>
      <w:r w:rsidRPr="00D9031F">
        <w:rPr>
          <w:sz w:val="28"/>
          <w:szCs w:val="28"/>
        </w:rPr>
        <w:t>Условия оплаты труда и материальное поощрение руководителей ВПК определяется в соответствии с законодательством Российской Федерации и Белгородской области.</w:t>
      </w:r>
    </w:p>
    <w:p w:rsidR="00D9031F" w:rsidRPr="00D9031F" w:rsidRDefault="00D9031F" w:rsidP="00D9031F">
      <w:pPr>
        <w:keepNext/>
        <w:keepLines/>
        <w:widowControl w:val="0"/>
        <w:numPr>
          <w:ilvl w:val="0"/>
          <w:numId w:val="3"/>
        </w:numPr>
        <w:tabs>
          <w:tab w:val="left" w:pos="2546"/>
        </w:tabs>
        <w:outlineLvl w:val="0"/>
        <w:rPr>
          <w:b/>
          <w:bCs/>
          <w:sz w:val="28"/>
          <w:szCs w:val="28"/>
        </w:rPr>
      </w:pPr>
      <w:bookmarkStart w:id="9" w:name="bookmark8"/>
      <w:r w:rsidRPr="00D9031F">
        <w:rPr>
          <w:b/>
          <w:bCs/>
          <w:sz w:val="28"/>
          <w:szCs w:val="28"/>
        </w:rPr>
        <w:t>Порядок ликвидации и реорганизации ВПК</w:t>
      </w:r>
      <w:bookmarkEnd w:id="9"/>
    </w:p>
    <w:p w:rsidR="00D9031F" w:rsidRPr="00D9031F" w:rsidRDefault="00D9031F" w:rsidP="00D9031F">
      <w:pPr>
        <w:widowControl w:val="0"/>
        <w:numPr>
          <w:ilvl w:val="0"/>
          <w:numId w:val="22"/>
        </w:numPr>
        <w:tabs>
          <w:tab w:val="left" w:pos="1276"/>
        </w:tabs>
        <w:rPr>
          <w:sz w:val="28"/>
          <w:szCs w:val="28"/>
        </w:rPr>
      </w:pPr>
      <w:r w:rsidRPr="00D9031F">
        <w:rPr>
          <w:sz w:val="28"/>
          <w:szCs w:val="28"/>
        </w:rPr>
        <w:t>Ликвидация ВПК осуществляется совместным решением учредителя ВПК.</w:t>
      </w:r>
    </w:p>
    <w:p w:rsidR="000E336C" w:rsidRPr="00D9031F" w:rsidRDefault="00D9031F" w:rsidP="00D9031F">
      <w:pPr>
        <w:rPr>
          <w:sz w:val="28"/>
          <w:szCs w:val="28"/>
        </w:rPr>
      </w:pPr>
      <w:r w:rsidRPr="00D9031F">
        <w:rPr>
          <w:rFonts w:eastAsia="Courier New"/>
          <w:color w:val="000000"/>
          <w:sz w:val="28"/>
          <w:szCs w:val="28"/>
        </w:rPr>
        <w:t>В случае ликвидации ВПК его имущество передается учред</w:t>
      </w:r>
      <w:r>
        <w:rPr>
          <w:rFonts w:eastAsia="Courier New"/>
          <w:color w:val="000000"/>
          <w:sz w:val="28"/>
          <w:szCs w:val="28"/>
        </w:rPr>
        <w:t>ителю</w:t>
      </w:r>
    </w:p>
    <w:sectPr w:rsidR="000E336C" w:rsidRPr="00D903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522D"/>
    <w:multiLevelType w:val="multilevel"/>
    <w:tmpl w:val="9BBE6378"/>
    <w:lvl w:ilvl="0">
      <w:start w:val="2"/>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9B80E5A"/>
    <w:multiLevelType w:val="multilevel"/>
    <w:tmpl w:val="72DCD6A0"/>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754BCC"/>
    <w:multiLevelType w:val="hybridMultilevel"/>
    <w:tmpl w:val="22F8ED70"/>
    <w:lvl w:ilvl="0" w:tplc="61B616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C262CC6"/>
    <w:multiLevelType w:val="multilevel"/>
    <w:tmpl w:val="D924E87C"/>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25D023D"/>
    <w:multiLevelType w:val="multilevel"/>
    <w:tmpl w:val="016AABFC"/>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43F3418"/>
    <w:multiLevelType w:val="hybridMultilevel"/>
    <w:tmpl w:val="52C493D0"/>
    <w:lvl w:ilvl="0" w:tplc="61B616C8">
      <w:start w:val="1"/>
      <w:numFmt w:val="bullet"/>
      <w:lvlText w:val=""/>
      <w:lvlJc w:val="left"/>
      <w:pPr>
        <w:ind w:left="740"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start w:val="1"/>
      <w:numFmt w:val="bullet"/>
      <w:lvlText w:val=""/>
      <w:lvlJc w:val="left"/>
      <w:pPr>
        <w:ind w:left="2180" w:hanging="360"/>
      </w:pPr>
      <w:rPr>
        <w:rFonts w:ascii="Wingdings" w:hAnsi="Wingdings" w:hint="default"/>
      </w:rPr>
    </w:lvl>
    <w:lvl w:ilvl="3" w:tplc="04190001">
      <w:start w:val="1"/>
      <w:numFmt w:val="bullet"/>
      <w:lvlText w:val=""/>
      <w:lvlJc w:val="left"/>
      <w:pPr>
        <w:ind w:left="2900" w:hanging="360"/>
      </w:pPr>
      <w:rPr>
        <w:rFonts w:ascii="Symbol" w:hAnsi="Symbol" w:hint="default"/>
      </w:rPr>
    </w:lvl>
    <w:lvl w:ilvl="4" w:tplc="04190003">
      <w:start w:val="1"/>
      <w:numFmt w:val="bullet"/>
      <w:lvlText w:val="o"/>
      <w:lvlJc w:val="left"/>
      <w:pPr>
        <w:ind w:left="3620" w:hanging="360"/>
      </w:pPr>
      <w:rPr>
        <w:rFonts w:ascii="Courier New" w:hAnsi="Courier New" w:cs="Courier New" w:hint="default"/>
      </w:rPr>
    </w:lvl>
    <w:lvl w:ilvl="5" w:tplc="04190005">
      <w:start w:val="1"/>
      <w:numFmt w:val="bullet"/>
      <w:lvlText w:val=""/>
      <w:lvlJc w:val="left"/>
      <w:pPr>
        <w:ind w:left="4340" w:hanging="360"/>
      </w:pPr>
      <w:rPr>
        <w:rFonts w:ascii="Wingdings" w:hAnsi="Wingdings" w:hint="default"/>
      </w:rPr>
    </w:lvl>
    <w:lvl w:ilvl="6" w:tplc="04190001">
      <w:start w:val="1"/>
      <w:numFmt w:val="bullet"/>
      <w:lvlText w:val=""/>
      <w:lvlJc w:val="left"/>
      <w:pPr>
        <w:ind w:left="5060" w:hanging="360"/>
      </w:pPr>
      <w:rPr>
        <w:rFonts w:ascii="Symbol" w:hAnsi="Symbol" w:hint="default"/>
      </w:rPr>
    </w:lvl>
    <w:lvl w:ilvl="7" w:tplc="04190003">
      <w:start w:val="1"/>
      <w:numFmt w:val="bullet"/>
      <w:lvlText w:val="o"/>
      <w:lvlJc w:val="left"/>
      <w:pPr>
        <w:ind w:left="5780" w:hanging="360"/>
      </w:pPr>
      <w:rPr>
        <w:rFonts w:ascii="Courier New" w:hAnsi="Courier New" w:cs="Courier New" w:hint="default"/>
      </w:rPr>
    </w:lvl>
    <w:lvl w:ilvl="8" w:tplc="04190005">
      <w:start w:val="1"/>
      <w:numFmt w:val="bullet"/>
      <w:lvlText w:val=""/>
      <w:lvlJc w:val="left"/>
      <w:pPr>
        <w:ind w:left="6500" w:hanging="360"/>
      </w:pPr>
      <w:rPr>
        <w:rFonts w:ascii="Wingdings" w:hAnsi="Wingdings" w:hint="default"/>
      </w:rPr>
    </w:lvl>
  </w:abstractNum>
  <w:abstractNum w:abstractNumId="6">
    <w:nsid w:val="2C254C70"/>
    <w:multiLevelType w:val="multilevel"/>
    <w:tmpl w:val="75DE325C"/>
    <w:lvl w:ilvl="0">
      <w:start w:val="1"/>
      <w:numFmt w:val="decimal"/>
      <w:lvlText w:val="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28A127A"/>
    <w:multiLevelType w:val="multilevel"/>
    <w:tmpl w:val="19785A20"/>
    <w:lvl w:ilvl="0">
      <w:start w:val="1"/>
      <w:numFmt w:val="decimal"/>
      <w:lvlText w:val="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6215A48"/>
    <w:multiLevelType w:val="multilevel"/>
    <w:tmpl w:val="9E04A218"/>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3BE51024"/>
    <w:multiLevelType w:val="hybridMultilevel"/>
    <w:tmpl w:val="E03E5CE4"/>
    <w:lvl w:ilvl="0" w:tplc="61B616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11D3238"/>
    <w:multiLevelType w:val="hybridMultilevel"/>
    <w:tmpl w:val="75CEF63E"/>
    <w:lvl w:ilvl="0" w:tplc="61B616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1E35C48"/>
    <w:multiLevelType w:val="hybridMultilevel"/>
    <w:tmpl w:val="72EC30F4"/>
    <w:lvl w:ilvl="0" w:tplc="61B616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3A54429"/>
    <w:multiLevelType w:val="hybridMultilevel"/>
    <w:tmpl w:val="30CA1112"/>
    <w:lvl w:ilvl="0" w:tplc="61B616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E28297A"/>
    <w:multiLevelType w:val="multilevel"/>
    <w:tmpl w:val="E5FA4504"/>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0E4116F"/>
    <w:multiLevelType w:val="multilevel"/>
    <w:tmpl w:val="0978A8BC"/>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5A328AF"/>
    <w:multiLevelType w:val="multilevel"/>
    <w:tmpl w:val="16CE2426"/>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561B1D7A"/>
    <w:multiLevelType w:val="hybridMultilevel"/>
    <w:tmpl w:val="2AF663D4"/>
    <w:lvl w:ilvl="0" w:tplc="61B616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8902DEE"/>
    <w:multiLevelType w:val="hybridMultilevel"/>
    <w:tmpl w:val="6F0EFE2E"/>
    <w:lvl w:ilvl="0" w:tplc="61B616C8">
      <w:start w:val="1"/>
      <w:numFmt w:val="bullet"/>
      <w:lvlText w:val=""/>
      <w:lvlJc w:val="left"/>
      <w:pPr>
        <w:ind w:left="740"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start w:val="1"/>
      <w:numFmt w:val="bullet"/>
      <w:lvlText w:val=""/>
      <w:lvlJc w:val="left"/>
      <w:pPr>
        <w:ind w:left="2180" w:hanging="360"/>
      </w:pPr>
      <w:rPr>
        <w:rFonts w:ascii="Wingdings" w:hAnsi="Wingdings" w:hint="default"/>
      </w:rPr>
    </w:lvl>
    <w:lvl w:ilvl="3" w:tplc="04190001">
      <w:start w:val="1"/>
      <w:numFmt w:val="bullet"/>
      <w:lvlText w:val=""/>
      <w:lvlJc w:val="left"/>
      <w:pPr>
        <w:ind w:left="2900" w:hanging="360"/>
      </w:pPr>
      <w:rPr>
        <w:rFonts w:ascii="Symbol" w:hAnsi="Symbol" w:hint="default"/>
      </w:rPr>
    </w:lvl>
    <w:lvl w:ilvl="4" w:tplc="04190003">
      <w:start w:val="1"/>
      <w:numFmt w:val="bullet"/>
      <w:lvlText w:val="o"/>
      <w:lvlJc w:val="left"/>
      <w:pPr>
        <w:ind w:left="3620" w:hanging="360"/>
      </w:pPr>
      <w:rPr>
        <w:rFonts w:ascii="Courier New" w:hAnsi="Courier New" w:cs="Courier New" w:hint="default"/>
      </w:rPr>
    </w:lvl>
    <w:lvl w:ilvl="5" w:tplc="04190005">
      <w:start w:val="1"/>
      <w:numFmt w:val="bullet"/>
      <w:lvlText w:val=""/>
      <w:lvlJc w:val="left"/>
      <w:pPr>
        <w:ind w:left="4340" w:hanging="360"/>
      </w:pPr>
      <w:rPr>
        <w:rFonts w:ascii="Wingdings" w:hAnsi="Wingdings" w:hint="default"/>
      </w:rPr>
    </w:lvl>
    <w:lvl w:ilvl="6" w:tplc="04190001">
      <w:start w:val="1"/>
      <w:numFmt w:val="bullet"/>
      <w:lvlText w:val=""/>
      <w:lvlJc w:val="left"/>
      <w:pPr>
        <w:ind w:left="5060" w:hanging="360"/>
      </w:pPr>
      <w:rPr>
        <w:rFonts w:ascii="Symbol" w:hAnsi="Symbol" w:hint="default"/>
      </w:rPr>
    </w:lvl>
    <w:lvl w:ilvl="7" w:tplc="04190003">
      <w:start w:val="1"/>
      <w:numFmt w:val="bullet"/>
      <w:lvlText w:val="o"/>
      <w:lvlJc w:val="left"/>
      <w:pPr>
        <w:ind w:left="5780" w:hanging="360"/>
      </w:pPr>
      <w:rPr>
        <w:rFonts w:ascii="Courier New" w:hAnsi="Courier New" w:cs="Courier New" w:hint="default"/>
      </w:rPr>
    </w:lvl>
    <w:lvl w:ilvl="8" w:tplc="04190005">
      <w:start w:val="1"/>
      <w:numFmt w:val="bullet"/>
      <w:lvlText w:val=""/>
      <w:lvlJc w:val="left"/>
      <w:pPr>
        <w:ind w:left="6500" w:hanging="360"/>
      </w:pPr>
      <w:rPr>
        <w:rFonts w:ascii="Wingdings" w:hAnsi="Wingdings" w:hint="default"/>
      </w:rPr>
    </w:lvl>
  </w:abstractNum>
  <w:abstractNum w:abstractNumId="18">
    <w:nsid w:val="6B3F20D6"/>
    <w:multiLevelType w:val="hybridMultilevel"/>
    <w:tmpl w:val="DDD28112"/>
    <w:lvl w:ilvl="0" w:tplc="61B616C8">
      <w:start w:val="1"/>
      <w:numFmt w:val="bullet"/>
      <w:lvlText w:val=""/>
      <w:lvlJc w:val="left"/>
      <w:pPr>
        <w:ind w:left="740"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start w:val="1"/>
      <w:numFmt w:val="bullet"/>
      <w:lvlText w:val=""/>
      <w:lvlJc w:val="left"/>
      <w:pPr>
        <w:ind w:left="2180" w:hanging="360"/>
      </w:pPr>
      <w:rPr>
        <w:rFonts w:ascii="Wingdings" w:hAnsi="Wingdings" w:hint="default"/>
      </w:rPr>
    </w:lvl>
    <w:lvl w:ilvl="3" w:tplc="04190001">
      <w:start w:val="1"/>
      <w:numFmt w:val="bullet"/>
      <w:lvlText w:val=""/>
      <w:lvlJc w:val="left"/>
      <w:pPr>
        <w:ind w:left="2900" w:hanging="360"/>
      </w:pPr>
      <w:rPr>
        <w:rFonts w:ascii="Symbol" w:hAnsi="Symbol" w:hint="default"/>
      </w:rPr>
    </w:lvl>
    <w:lvl w:ilvl="4" w:tplc="04190003">
      <w:start w:val="1"/>
      <w:numFmt w:val="bullet"/>
      <w:lvlText w:val="o"/>
      <w:lvlJc w:val="left"/>
      <w:pPr>
        <w:ind w:left="3620" w:hanging="360"/>
      </w:pPr>
      <w:rPr>
        <w:rFonts w:ascii="Courier New" w:hAnsi="Courier New" w:cs="Courier New" w:hint="default"/>
      </w:rPr>
    </w:lvl>
    <w:lvl w:ilvl="5" w:tplc="04190005">
      <w:start w:val="1"/>
      <w:numFmt w:val="bullet"/>
      <w:lvlText w:val=""/>
      <w:lvlJc w:val="left"/>
      <w:pPr>
        <w:ind w:left="4340" w:hanging="360"/>
      </w:pPr>
      <w:rPr>
        <w:rFonts w:ascii="Wingdings" w:hAnsi="Wingdings" w:hint="default"/>
      </w:rPr>
    </w:lvl>
    <w:lvl w:ilvl="6" w:tplc="04190001">
      <w:start w:val="1"/>
      <w:numFmt w:val="bullet"/>
      <w:lvlText w:val=""/>
      <w:lvlJc w:val="left"/>
      <w:pPr>
        <w:ind w:left="5060" w:hanging="360"/>
      </w:pPr>
      <w:rPr>
        <w:rFonts w:ascii="Symbol" w:hAnsi="Symbol" w:hint="default"/>
      </w:rPr>
    </w:lvl>
    <w:lvl w:ilvl="7" w:tplc="04190003">
      <w:start w:val="1"/>
      <w:numFmt w:val="bullet"/>
      <w:lvlText w:val="o"/>
      <w:lvlJc w:val="left"/>
      <w:pPr>
        <w:ind w:left="5780" w:hanging="360"/>
      </w:pPr>
      <w:rPr>
        <w:rFonts w:ascii="Courier New" w:hAnsi="Courier New" w:cs="Courier New" w:hint="default"/>
      </w:rPr>
    </w:lvl>
    <w:lvl w:ilvl="8" w:tplc="04190005">
      <w:start w:val="1"/>
      <w:numFmt w:val="bullet"/>
      <w:lvlText w:val=""/>
      <w:lvlJc w:val="left"/>
      <w:pPr>
        <w:ind w:left="6500" w:hanging="360"/>
      </w:pPr>
      <w:rPr>
        <w:rFonts w:ascii="Wingdings" w:hAnsi="Wingdings" w:hint="default"/>
      </w:rPr>
    </w:lvl>
  </w:abstractNum>
  <w:abstractNum w:abstractNumId="19">
    <w:nsid w:val="6F0B4544"/>
    <w:multiLevelType w:val="hybridMultilevel"/>
    <w:tmpl w:val="14BAA7EC"/>
    <w:lvl w:ilvl="0" w:tplc="61B616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77F251ED"/>
    <w:multiLevelType w:val="multilevel"/>
    <w:tmpl w:val="9184E6AE"/>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79FE4E9B"/>
    <w:multiLevelType w:val="hybridMultilevel"/>
    <w:tmpl w:val="F452A55C"/>
    <w:lvl w:ilvl="0" w:tplc="61B616C8">
      <w:start w:val="1"/>
      <w:numFmt w:val="bullet"/>
      <w:lvlText w:val=""/>
      <w:lvlJc w:val="left"/>
      <w:pPr>
        <w:ind w:left="760" w:hanging="360"/>
      </w:pPr>
      <w:rPr>
        <w:rFonts w:ascii="Symbol" w:hAnsi="Symbol" w:hint="default"/>
      </w:rPr>
    </w:lvl>
    <w:lvl w:ilvl="1" w:tplc="04190003">
      <w:start w:val="1"/>
      <w:numFmt w:val="bullet"/>
      <w:lvlText w:val="o"/>
      <w:lvlJc w:val="left"/>
      <w:pPr>
        <w:ind w:left="1480" w:hanging="360"/>
      </w:pPr>
      <w:rPr>
        <w:rFonts w:ascii="Courier New" w:hAnsi="Courier New" w:cs="Courier New" w:hint="default"/>
      </w:rPr>
    </w:lvl>
    <w:lvl w:ilvl="2" w:tplc="04190005">
      <w:start w:val="1"/>
      <w:numFmt w:val="bullet"/>
      <w:lvlText w:val=""/>
      <w:lvlJc w:val="left"/>
      <w:pPr>
        <w:ind w:left="2200" w:hanging="360"/>
      </w:pPr>
      <w:rPr>
        <w:rFonts w:ascii="Wingdings" w:hAnsi="Wingdings" w:hint="default"/>
      </w:rPr>
    </w:lvl>
    <w:lvl w:ilvl="3" w:tplc="04190001">
      <w:start w:val="1"/>
      <w:numFmt w:val="bullet"/>
      <w:lvlText w:val=""/>
      <w:lvlJc w:val="left"/>
      <w:pPr>
        <w:ind w:left="2920" w:hanging="360"/>
      </w:pPr>
      <w:rPr>
        <w:rFonts w:ascii="Symbol" w:hAnsi="Symbol" w:hint="default"/>
      </w:rPr>
    </w:lvl>
    <w:lvl w:ilvl="4" w:tplc="04190003">
      <w:start w:val="1"/>
      <w:numFmt w:val="bullet"/>
      <w:lvlText w:val="o"/>
      <w:lvlJc w:val="left"/>
      <w:pPr>
        <w:ind w:left="3640" w:hanging="360"/>
      </w:pPr>
      <w:rPr>
        <w:rFonts w:ascii="Courier New" w:hAnsi="Courier New" w:cs="Courier New" w:hint="default"/>
      </w:rPr>
    </w:lvl>
    <w:lvl w:ilvl="5" w:tplc="04190005">
      <w:start w:val="1"/>
      <w:numFmt w:val="bullet"/>
      <w:lvlText w:val=""/>
      <w:lvlJc w:val="left"/>
      <w:pPr>
        <w:ind w:left="4360" w:hanging="360"/>
      </w:pPr>
      <w:rPr>
        <w:rFonts w:ascii="Wingdings" w:hAnsi="Wingdings" w:hint="default"/>
      </w:rPr>
    </w:lvl>
    <w:lvl w:ilvl="6" w:tplc="04190001">
      <w:start w:val="1"/>
      <w:numFmt w:val="bullet"/>
      <w:lvlText w:val=""/>
      <w:lvlJc w:val="left"/>
      <w:pPr>
        <w:ind w:left="5080" w:hanging="360"/>
      </w:pPr>
      <w:rPr>
        <w:rFonts w:ascii="Symbol" w:hAnsi="Symbol" w:hint="default"/>
      </w:rPr>
    </w:lvl>
    <w:lvl w:ilvl="7" w:tplc="04190003">
      <w:start w:val="1"/>
      <w:numFmt w:val="bullet"/>
      <w:lvlText w:val="o"/>
      <w:lvlJc w:val="left"/>
      <w:pPr>
        <w:ind w:left="5800" w:hanging="360"/>
      </w:pPr>
      <w:rPr>
        <w:rFonts w:ascii="Courier New" w:hAnsi="Courier New" w:cs="Courier New" w:hint="default"/>
      </w:rPr>
    </w:lvl>
    <w:lvl w:ilvl="8" w:tplc="04190005">
      <w:start w:val="1"/>
      <w:numFmt w:val="bullet"/>
      <w:lvlText w:val=""/>
      <w:lvlJc w:val="left"/>
      <w:pPr>
        <w:ind w:left="6520" w:hanging="360"/>
      </w:pPr>
      <w:rPr>
        <w:rFonts w:ascii="Wingdings" w:hAnsi="Wingdings" w:hint="default"/>
      </w:rPr>
    </w:lvl>
  </w:abstractNum>
  <w:num w:numId="1">
    <w:abstractNumId w:val="13"/>
    <w:lvlOverride w:ilvl="0">
      <w:startOverride w:val="1"/>
    </w:lvlOverride>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0"/>
    <w:lvlOverride w:ilvl="0">
      <w:startOverride w:val="2"/>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17"/>
    <w:lvlOverride w:ilvl="0"/>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4"/>
    <w:lvlOverride w:ilvl="0">
      <w:startOverride w:val="1"/>
    </w:lvlOverride>
    <w:lvlOverride w:ilvl="1"/>
    <w:lvlOverride w:ilvl="2"/>
    <w:lvlOverride w:ilvl="3"/>
    <w:lvlOverride w:ilvl="4"/>
    <w:lvlOverride w:ilvl="5"/>
    <w:lvlOverride w:ilvl="6"/>
    <w:lvlOverride w:ilvl="7"/>
    <w:lvlOverride w:ilvl="8"/>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 w:numId="12">
    <w:abstractNumId w:val="1"/>
    <w:lvlOverride w:ilvl="0">
      <w:startOverride w:val="1"/>
    </w:lvlOverride>
    <w:lvlOverride w:ilvl="1"/>
    <w:lvlOverride w:ilvl="2"/>
    <w:lvlOverride w:ilvl="3"/>
    <w:lvlOverride w:ilvl="4"/>
    <w:lvlOverride w:ilvl="5"/>
    <w:lvlOverride w:ilvl="6"/>
    <w:lvlOverride w:ilvl="7"/>
    <w:lvlOverride w:ilvl="8"/>
  </w:num>
  <w:num w:numId="13">
    <w:abstractNumId w:val="18"/>
    <w:lvlOverride w:ilvl="0"/>
    <w:lvlOverride w:ilvl="1"/>
    <w:lvlOverride w:ilvl="2"/>
    <w:lvlOverride w:ilvl="3"/>
    <w:lvlOverride w:ilvl="4"/>
    <w:lvlOverride w:ilvl="5"/>
    <w:lvlOverride w:ilvl="6"/>
    <w:lvlOverride w:ilvl="7"/>
    <w:lvlOverride w:ilvl="8"/>
  </w:num>
  <w:num w:numId="14">
    <w:abstractNumId w:val="16"/>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9"/>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lvlOverride w:ilvl="2"/>
    <w:lvlOverride w:ilvl="3"/>
    <w:lvlOverride w:ilvl="4"/>
    <w:lvlOverride w:ilvl="5"/>
    <w:lvlOverride w:ilvl="6"/>
    <w:lvlOverride w:ilvl="7"/>
    <w:lvlOverride w:ilvl="8"/>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12"/>
    <w:lvlOverride w:ilvl="0"/>
    <w:lvlOverride w:ilvl="1"/>
    <w:lvlOverride w:ilvl="2"/>
    <w:lvlOverride w:ilvl="3"/>
    <w:lvlOverride w:ilvl="4"/>
    <w:lvlOverride w:ilvl="5"/>
    <w:lvlOverride w:ilvl="6"/>
    <w:lvlOverride w:ilvl="7"/>
    <w:lvlOverride w:ilvl="8"/>
  </w:num>
  <w:num w:numId="20">
    <w:abstractNumId w:val="5"/>
    <w:lvlOverride w:ilvl="0"/>
    <w:lvlOverride w:ilvl="1"/>
    <w:lvlOverride w:ilvl="2"/>
    <w:lvlOverride w:ilvl="3"/>
    <w:lvlOverride w:ilvl="4"/>
    <w:lvlOverride w:ilvl="5"/>
    <w:lvlOverride w:ilvl="6"/>
    <w:lvlOverride w:ilvl="7"/>
    <w:lvlOverride w:ilvl="8"/>
  </w:num>
  <w:num w:numId="21">
    <w:abstractNumId w:val="7"/>
    <w:lvlOverride w:ilvl="0">
      <w:startOverride w:val="1"/>
    </w:lvlOverride>
    <w:lvlOverride w:ilvl="1"/>
    <w:lvlOverride w:ilvl="2"/>
    <w:lvlOverride w:ilvl="3"/>
    <w:lvlOverride w:ilvl="4"/>
    <w:lvlOverride w:ilvl="5"/>
    <w:lvlOverride w:ilvl="6"/>
    <w:lvlOverride w:ilvl="7"/>
    <w:lvlOverride w:ilvl="8"/>
  </w:num>
  <w:num w:numId="22">
    <w:abstractNumId w:val="2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31F"/>
    <w:rsid w:val="000E336C"/>
    <w:rsid w:val="00D90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3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3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30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2170</Words>
  <Characters>12375</Characters>
  <Application>Microsoft Office Word</Application>
  <DocSecurity>0</DocSecurity>
  <Lines>103</Lines>
  <Paragraphs>29</Paragraphs>
  <ScaleCrop>false</ScaleCrop>
  <Company>Home</Company>
  <LinksUpToDate>false</LinksUpToDate>
  <CharactersWithSpaces>14516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2019-11-07T15:56:00Z</dcterms:created>
  <dcterms:modified xsi:type="dcterms:W3CDTF">2019-11-07T15:59:00Z</dcterms:modified>
</cp:coreProperties>
</file>