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7B" w:rsidRPr="00A97E16" w:rsidRDefault="00A97E16" w:rsidP="0001667B">
      <w:pPr>
        <w:contextualSpacing/>
        <w:rPr>
          <w:rFonts w:ascii="Times New Roman" w:hAnsi="Times New Roman" w:cs="Times New Roman"/>
        </w:rPr>
      </w:pPr>
      <w:r w:rsidRPr="00A97E16">
        <w:rPr>
          <w:rFonts w:ascii="Times New Roman" w:hAnsi="Times New Roman" w:cs="Times New Roman"/>
        </w:rPr>
        <w:t>Принято</w:t>
      </w:r>
      <w:r w:rsidR="0001667B" w:rsidRPr="00A97E16">
        <w:rPr>
          <w:rFonts w:ascii="Times New Roman" w:hAnsi="Times New Roman" w:cs="Times New Roman"/>
        </w:rPr>
        <w:t xml:space="preserve">                                                              </w:t>
      </w:r>
      <w:r w:rsidRPr="00A97E16">
        <w:rPr>
          <w:rFonts w:ascii="Times New Roman" w:hAnsi="Times New Roman" w:cs="Times New Roman"/>
        </w:rPr>
        <w:t xml:space="preserve">                   </w:t>
      </w:r>
      <w:r w:rsidR="0001667B" w:rsidRPr="00A97E16">
        <w:rPr>
          <w:rFonts w:ascii="Times New Roman" w:hAnsi="Times New Roman" w:cs="Times New Roman"/>
        </w:rPr>
        <w:t>Утвержд</w:t>
      </w:r>
      <w:r w:rsidRPr="00A97E16">
        <w:rPr>
          <w:rFonts w:ascii="Times New Roman" w:hAnsi="Times New Roman" w:cs="Times New Roman"/>
        </w:rPr>
        <w:t>ено</w:t>
      </w:r>
    </w:p>
    <w:p w:rsidR="0001667B" w:rsidRDefault="0001667B" w:rsidP="0001667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педагогического совета                                Директор МБОУ «Береговская СОШ»</w:t>
      </w:r>
    </w:p>
    <w:p w:rsidR="0001667B" w:rsidRDefault="0001667B" w:rsidP="0001667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МБОУ «Береговская СОШ»                    </w:t>
      </w:r>
      <w:r w:rsidR="00A97E16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>________________ С.В. Балашов</w:t>
      </w:r>
    </w:p>
    <w:p w:rsidR="0001667B" w:rsidRDefault="0001667B" w:rsidP="0001667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</w:t>
      </w:r>
      <w:r w:rsidR="00A97E16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 xml:space="preserve">от  </w:t>
      </w:r>
      <w:r w:rsidR="00A97E16">
        <w:rPr>
          <w:rFonts w:ascii="Times New Roman" w:hAnsi="Times New Roman" w:cs="Times New Roman"/>
        </w:rPr>
        <w:t>29.08</w:t>
      </w:r>
      <w:r>
        <w:rPr>
          <w:rFonts w:ascii="Times New Roman" w:hAnsi="Times New Roman" w:cs="Times New Roman"/>
        </w:rPr>
        <w:t xml:space="preserve">  20</w:t>
      </w:r>
      <w:r w:rsidR="00A97E16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  г.                        </w:t>
      </w:r>
      <w:r w:rsidR="00A97E16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Приказ № </w:t>
      </w:r>
      <w:r w:rsidR="00A97E16">
        <w:rPr>
          <w:rFonts w:ascii="Times New Roman" w:hAnsi="Times New Roman" w:cs="Times New Roman"/>
        </w:rPr>
        <w:t>166</w:t>
      </w:r>
      <w:r>
        <w:rPr>
          <w:rFonts w:ascii="Times New Roman" w:hAnsi="Times New Roman" w:cs="Times New Roman"/>
        </w:rPr>
        <w:t xml:space="preserve"> от</w:t>
      </w:r>
      <w:r w:rsidR="00A97E16">
        <w:rPr>
          <w:rFonts w:ascii="Times New Roman" w:hAnsi="Times New Roman" w:cs="Times New Roman"/>
        </w:rPr>
        <w:t>29.08.2014 года</w:t>
      </w:r>
      <w:r>
        <w:rPr>
          <w:rFonts w:ascii="Times New Roman" w:hAnsi="Times New Roman" w:cs="Times New Roman"/>
        </w:rPr>
        <w:t>.</w:t>
      </w:r>
    </w:p>
    <w:p w:rsidR="0001667B" w:rsidRDefault="0001667B" w:rsidP="0001667B">
      <w:pPr>
        <w:contextualSpacing/>
        <w:rPr>
          <w:rFonts w:ascii="Times New Roman" w:hAnsi="Times New Roman" w:cs="Times New Roman"/>
          <w:b/>
        </w:rPr>
      </w:pPr>
    </w:p>
    <w:p w:rsidR="0001667B" w:rsidRDefault="0001667B" w:rsidP="0001667B">
      <w:pPr>
        <w:rPr>
          <w:rFonts w:ascii="Times New Roman" w:hAnsi="Times New Roman" w:cs="Times New Roman"/>
        </w:rPr>
      </w:pPr>
    </w:p>
    <w:p w:rsidR="0001667B" w:rsidRDefault="0001667B" w:rsidP="00B470F7">
      <w:pPr>
        <w:spacing w:after="0" w:line="240" w:lineRule="auto"/>
        <w:rPr>
          <w:rFonts w:ascii="Times New Roman" w:hAnsi="Times New Roman" w:cs="Times New Roman"/>
        </w:rPr>
      </w:pPr>
    </w:p>
    <w:p w:rsidR="0001667B" w:rsidRDefault="0001667B" w:rsidP="00B47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01667B" w:rsidRDefault="0001667B" w:rsidP="00B47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комиссии по урегулированию споров </w:t>
      </w:r>
    </w:p>
    <w:p w:rsidR="0001667B" w:rsidRDefault="0001667B" w:rsidP="00B47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между участниками образовательных отношений </w:t>
      </w:r>
    </w:p>
    <w:p w:rsidR="0001667B" w:rsidRDefault="0001667B" w:rsidP="00B47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p w:rsidR="0001667B" w:rsidRDefault="0001667B" w:rsidP="00B47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1667B" w:rsidRDefault="0001667B" w:rsidP="000166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 Общие положения</w:t>
      </w:r>
    </w:p>
    <w:p w:rsidR="0001667B" w:rsidRDefault="0001667B" w:rsidP="00E560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о комиссии по урегулированию споров </w:t>
      </w:r>
    </w:p>
    <w:p w:rsidR="0001667B" w:rsidRDefault="0001667B" w:rsidP="00E56076">
      <w:pPr>
        <w:spacing w:after="0" w:line="240" w:lineRule="auto"/>
        <w:ind w:hanging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между участниками образовательных отношений  (далее -  Положение) разработано  на основе Федерального закона от 29.12.2012 г.  № 273-ФЗ «ОБ организации в Российской Федерации</w:t>
      </w:r>
      <w:r w:rsidR="00B470F7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B470F7">
        <w:rPr>
          <w:rFonts w:ascii="Times New Roman" w:hAnsi="Times New Roman" w:cs="Times New Roman"/>
          <w:sz w:val="28"/>
          <w:szCs w:val="28"/>
        </w:rPr>
        <w:t xml:space="preserve">3, ч6, ст.45, </w:t>
      </w:r>
      <w:proofErr w:type="gramStart"/>
      <w:r w:rsidR="00B470F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470F7">
        <w:rPr>
          <w:rFonts w:ascii="Times New Roman" w:hAnsi="Times New Roman" w:cs="Times New Roman"/>
          <w:sz w:val="28"/>
          <w:szCs w:val="28"/>
        </w:rPr>
        <w:t xml:space="preserve"> 19.34, 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рекомендациям письма № ИР-170/17 Трудового Кодекса РФ, Уставом </w:t>
      </w:r>
      <w:r w:rsidR="00B470F7">
        <w:rPr>
          <w:rFonts w:ascii="Times New Roman" w:hAnsi="Times New Roman" w:cs="Times New Roman"/>
          <w:sz w:val="28"/>
          <w:szCs w:val="28"/>
        </w:rPr>
        <w:t>МБОУ «Береговская СОШ»</w:t>
      </w:r>
      <w:r>
        <w:rPr>
          <w:rFonts w:ascii="Times New Roman" w:hAnsi="Times New Roman" w:cs="Times New Roman"/>
          <w:sz w:val="28"/>
          <w:szCs w:val="28"/>
        </w:rPr>
        <w:t xml:space="preserve"> и другими нормативными актами.</w:t>
      </w:r>
    </w:p>
    <w:p w:rsidR="0001667B" w:rsidRDefault="0001667B" w:rsidP="00B470F7">
      <w:pPr>
        <w:spacing w:after="0" w:line="240" w:lineRule="auto"/>
        <w:ind w:hanging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470F7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1.2.Комиссия по урегулированию спору между участниками образовательных отношений (далее – Комиссия) МБОУ «Береговская СОШ» (далее – Школа) создаётся в целях урегулирования разногласий между участниками образовательных отношений (учащихся, родителей (законных представителей) несовершеннолетних учащихся, педагогических работников и их представителей, Школы (в лице администрации) по вопросам реализации права на образование, в том числе случаях:</w:t>
      </w:r>
      <w:proofErr w:type="gramEnd"/>
    </w:p>
    <w:p w:rsidR="0001667B" w:rsidRDefault="0001667B" w:rsidP="00B470F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Конфликта интересов педагогического работника –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преимущества</w:t>
      </w:r>
      <w:proofErr w:type="gramEnd"/>
      <w:r w:rsidR="00640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которая влияет или может повлиять на надлежащее исполнение педагогическим работникам профессиональных обязанностей вследствие педагогическим работникам профессиональных обязанностей вследствие противоречия между его личной  заинтересованностью  и интересами руководства  Школы, обучающихся,  родителей  (законных представителей) несовершеннолетних учащихся, т.е.  под конфликтом интересов подразумевается заинтересованность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педработника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получении материальной выгоды при выполнении им своей работы: получение подарков и услуг; участия в жюри конкурсных мероприятий, олимпиад с участием своих учащихся; небезвыгодное предложение педагогу от родителей обучающихся, которых он обучает или у которых является классным руководителем; небескорыстное использование возможностей родителей учащихся;  нарушение установленных в </w:t>
      </w:r>
      <w:r w:rsidR="008F279E">
        <w:rPr>
          <w:rFonts w:ascii="Times New Roman" w:hAnsi="Times New Roman" w:cs="Times New Roman"/>
          <w:sz w:val="28"/>
          <w:szCs w:val="28"/>
        </w:rPr>
        <w:t>Ш</w:t>
      </w:r>
      <w:r w:rsidR="0064042A">
        <w:rPr>
          <w:rFonts w:ascii="Times New Roman" w:hAnsi="Times New Roman" w:cs="Times New Roman"/>
          <w:sz w:val="28"/>
          <w:szCs w:val="28"/>
        </w:rPr>
        <w:t>коле</w:t>
      </w:r>
      <w:r>
        <w:rPr>
          <w:rFonts w:ascii="Times New Roman" w:hAnsi="Times New Roman" w:cs="Times New Roman"/>
          <w:sz w:val="28"/>
          <w:szCs w:val="28"/>
        </w:rPr>
        <w:t xml:space="preserve">  т.д.</w:t>
      </w:r>
    </w:p>
    <w:p w:rsidR="0001667B" w:rsidRDefault="0001667B" w:rsidP="00B470F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Обжалования решений о применении к учащимся дисциплинарного взыскания.</w:t>
      </w:r>
    </w:p>
    <w:p w:rsidR="0001667B" w:rsidRDefault="0064042A" w:rsidP="00B47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1667B">
        <w:rPr>
          <w:rFonts w:ascii="Times New Roman" w:hAnsi="Times New Roman" w:cs="Times New Roman"/>
          <w:b/>
          <w:sz w:val="28"/>
          <w:szCs w:val="28"/>
        </w:rPr>
        <w:t>. Порядок создания, организации работы, принятия решений Комиссий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2.1.Порядок создания, организации работы, принятия решений комиссий по  урегулированию споров между участниками образовательных отношений и их исполнения устанавливается локальным нормативным актом, который рассматривается на заседании педагогического совета, согласовывается с Управляющим советом Школы и утверждается приказом директора.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Комиссия по урегулированию споров между участниками образовательных отношений создаётся из равного числа представителей совершеннолетних обучающихся, родителей законных представителей) несовершеннолетних обучающихся, работников Школы, осуществляющей образовательную деятельность.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отсутствия совершеннолетних обучающихся в Школе на момент создания Комиссии,  представители от этой группы обучающихся в состав Комиссии включается.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 состав Комиссии входят 2 представителя родителей (законных представител</w:t>
      </w:r>
      <w:r w:rsidR="008F279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 несовершеннолетних учащихся, 2 представителя работников школы, 2 представителя совершеннолетних учащихся. В случае отсутствия совершеннолетних обучающихся в Школе на момент создания Комиссии, представители от этой группы обучающихся в состав Комиссии не включаются.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Председателем Комиссии является заместитель директора Школы, которого выбирают из числа членов Комиссии большинством голосов путём открытого голосования в рамках проведения заседания общего собрания работников МБОУ «Береговская СОШ».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Срок полномочия один год без права переизбраться на второй срок.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2.6.Комиссиия принимает заявления от педагогов, сотрудников, учащихся и их родителей (законных представителей) в письменной форме.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2.7.Комиссия по поступившим заявлениям разрешает возникающие конфликты только на территории учебного заведения, только в полном составе и в определённое время (в течение 3-х дней с момента поступления заявления), заранее оповестив заявителя и ответчика.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2.8.Решение Комиссии принимается большинством голосов и фиксируется в протоколе заседания Комиссии. Комиссия самостоятельно определяет сроки принятия решения в зависимости от времени, для детального рассмотрения конфликта, в том числе для изучения документов, сбора информации и проверки её достоверности.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Председатель Комиссии имеет право оспорить решение членов комиссии.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2.10.Председатель Комиссии в своих действиях независим, если это не противоречит Уставу Школы, законодательству РФ.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2.11.Председатель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одностороннем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 право пригласить для профилактической беседы педагога, сотрудника, обучающегося и его родителей (законных представителей),</w:t>
      </w:r>
      <w:r w:rsidR="008F2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собирая для этого весь состав Комиссии.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8F279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редседатель имеет право обратиться за помощью к директору Школы для разрешения особо острых конфликтов.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2.13.Председатель и члены Комиссии не имеют права разглашать информацию, поступающую к ним. Никто, кроме членов Комиссии, не имеют доступа к информации. В случае необходимости директор Школы получает достоверную информацию по его запросу.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F279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Комиссия </w:t>
      </w:r>
      <w:r w:rsidR="008F279E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персональную ответственность за принятие решений.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2.15.Решение комиссии является обязательным для всех участников образовательных отношений в Школе и подлежит исполнению в сроки, предусмотренные указанным решением.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Решение Комиссии может быть обжаловано в установленном законодательством Российской Федерации порядке. 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F279E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рава членов Комиссии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01667B" w:rsidRDefault="0001667B" w:rsidP="00B470F7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к рассмотрению заявление любого участника образовательных отношений при несогласии с решением или действием руководителя, учителя, классного руководителя, обучающегося;</w:t>
      </w:r>
    </w:p>
    <w:p w:rsidR="0001667B" w:rsidRDefault="0001667B" w:rsidP="00B470F7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решение по каждому спорному вопросу, относящемуся к его компетенции;</w:t>
      </w:r>
    </w:p>
    <w:p w:rsidR="0001667B" w:rsidRDefault="0001667B" w:rsidP="00B470F7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запрашивать дополнительную документацию, материалы для проведения самостоятельного изучения вопроса</w:t>
      </w:r>
    </w:p>
    <w:p w:rsidR="0001667B" w:rsidRDefault="0001667B" w:rsidP="00B470F7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рекомендовать,  приостанавливать или отменять ранее  принятое решение на основании проведённого изучения при согласии конфликтующих сторон;</w:t>
      </w:r>
    </w:p>
    <w:p w:rsidR="0001667B" w:rsidRDefault="0001667B" w:rsidP="00B470F7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изменения в локальных актах школы с целью демократизации основ управления или расширения прав участников образовательных отношений.</w:t>
      </w:r>
    </w:p>
    <w:p w:rsidR="0001667B" w:rsidRDefault="0001667B" w:rsidP="00B470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67B" w:rsidRDefault="0001667B" w:rsidP="00B470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Обязанности членов Комиссии</w:t>
      </w:r>
    </w:p>
    <w:p w:rsidR="0001667B" w:rsidRDefault="0001667B" w:rsidP="00B470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Комиссии обязан:</w:t>
      </w:r>
    </w:p>
    <w:p w:rsidR="0001667B" w:rsidRDefault="0001667B" w:rsidP="00B470F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присутствовать на всех заседаниях комиссии;</w:t>
      </w:r>
    </w:p>
    <w:p w:rsidR="0001667B" w:rsidRDefault="0001667B" w:rsidP="00B470F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активное участие в рассмотрении поданных заявлений в устной и письменной форме;</w:t>
      </w:r>
    </w:p>
    <w:p w:rsidR="0001667B" w:rsidRDefault="0001667B" w:rsidP="00B470F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решение по заявленному вопросу открытым голосованием (решение считается принятым, если за него проголосовало большинство членов комиссии при присутствии её членов в полном составе);</w:t>
      </w:r>
    </w:p>
    <w:p w:rsidR="0001667B" w:rsidRDefault="0001667B" w:rsidP="00B470F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соответственно решение, если не оговорены дополнительные сроки рассмотрения заявления;</w:t>
      </w:r>
    </w:p>
    <w:p w:rsidR="0001667B" w:rsidRDefault="0001667B" w:rsidP="00B470F7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обоснованный ответ заявителю в устной или письменно форме в соответствии с пожеланием заявления.</w:t>
      </w:r>
    </w:p>
    <w:p w:rsidR="0001667B" w:rsidRDefault="0001667B" w:rsidP="00B470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1667B" w:rsidRDefault="0001667B" w:rsidP="00B470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Документация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Документация Комиссии выделяется в отдельное делопроизводство.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Заседание Комиссии оформляются протоколом (приложение №1).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5.3.Утверждение  состава Комиссии  и назначение её председателя оформляются приказом по Школе.</w:t>
      </w:r>
    </w:p>
    <w:p w:rsidR="0001667B" w:rsidRDefault="0001667B" w:rsidP="00B4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Протоколы заседаний Комиссии сдаются вместе с отчётом за год директору Школы и  хранятся в документах один год.</w:t>
      </w:r>
    </w:p>
    <w:p w:rsidR="0001667B" w:rsidRDefault="0001667B" w:rsidP="00B470F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6B20" w:rsidRDefault="00636B20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0BA4" w:rsidRDefault="00EF0BA4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0BA4" w:rsidRDefault="00EF0BA4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65A37" w:rsidRDefault="00A65A37" w:rsidP="00636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65A37" w:rsidRDefault="00A65A37" w:rsidP="00636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«Положению о комиссии по урегулированию споров </w:t>
      </w:r>
    </w:p>
    <w:p w:rsidR="00A65A37" w:rsidRDefault="00A65A37" w:rsidP="00636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частниками образовательных отношений</w:t>
      </w:r>
    </w:p>
    <w:p w:rsidR="00A65A37" w:rsidRDefault="00A65A37" w:rsidP="00636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бюджетного общеобразовательного</w:t>
      </w:r>
    </w:p>
    <w:p w:rsidR="00A65A37" w:rsidRDefault="00A65A37" w:rsidP="00636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учреждения «Береговская СОШ» </w:t>
      </w:r>
    </w:p>
    <w:p w:rsidR="00A65A37" w:rsidRDefault="00A65A37" w:rsidP="00636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Прохоровского района Белгородской области</w:t>
      </w:r>
    </w:p>
    <w:p w:rsidR="00A65A37" w:rsidRDefault="00A65A37" w:rsidP="00636B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5A37" w:rsidRDefault="00A65A37" w:rsidP="00A65A3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65A37" w:rsidRDefault="00A65A37" w:rsidP="00A65A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Протокола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по урегулированию споров между участниками образовательных отношений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от «     » _______ 20 ___ г.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Приглашённые: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первому вопросу слушали: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вопросу слушали: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третьему вопросу слушали: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Комиссии________________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Комиссии___________________</w:t>
      </w:r>
    </w:p>
    <w:p w:rsidR="00A65A37" w:rsidRDefault="00A65A37" w:rsidP="00A65A37">
      <w:pPr>
        <w:rPr>
          <w:rFonts w:ascii="Times New Roman" w:hAnsi="Times New Roman" w:cs="Times New Roman"/>
          <w:sz w:val="28"/>
          <w:szCs w:val="28"/>
        </w:rPr>
      </w:pPr>
    </w:p>
    <w:p w:rsidR="0001667B" w:rsidRDefault="0001667B" w:rsidP="00B470F7">
      <w:pPr>
        <w:spacing w:after="0" w:line="240" w:lineRule="auto"/>
        <w:ind w:hanging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34B" w:rsidRDefault="003E134B" w:rsidP="00B470F7">
      <w:pPr>
        <w:spacing w:after="0" w:line="240" w:lineRule="auto"/>
        <w:jc w:val="both"/>
      </w:pPr>
    </w:p>
    <w:sectPr w:rsidR="003E134B" w:rsidSect="003E1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304A8"/>
    <w:multiLevelType w:val="hybridMultilevel"/>
    <w:tmpl w:val="B456D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582DE6"/>
    <w:multiLevelType w:val="hybridMultilevel"/>
    <w:tmpl w:val="069000AC"/>
    <w:lvl w:ilvl="0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AE3D9F"/>
    <w:multiLevelType w:val="hybridMultilevel"/>
    <w:tmpl w:val="2F8EDA22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1667B"/>
    <w:rsid w:val="0001667B"/>
    <w:rsid w:val="00172AE8"/>
    <w:rsid w:val="001D27F7"/>
    <w:rsid w:val="0038676D"/>
    <w:rsid w:val="003E134B"/>
    <w:rsid w:val="00444336"/>
    <w:rsid w:val="004E44C6"/>
    <w:rsid w:val="00636B20"/>
    <w:rsid w:val="0064042A"/>
    <w:rsid w:val="00765870"/>
    <w:rsid w:val="008F279E"/>
    <w:rsid w:val="00947928"/>
    <w:rsid w:val="0099733F"/>
    <w:rsid w:val="00A65A37"/>
    <w:rsid w:val="00A97E16"/>
    <w:rsid w:val="00B470F7"/>
    <w:rsid w:val="00CB041E"/>
    <w:rsid w:val="00DF2FD9"/>
    <w:rsid w:val="00E56076"/>
    <w:rsid w:val="00E760AE"/>
    <w:rsid w:val="00EF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7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Береговская</dc:creator>
  <cp:keywords/>
  <dc:description/>
  <cp:lastModifiedBy>Пользователь</cp:lastModifiedBy>
  <cp:revision>14</cp:revision>
  <cp:lastPrinted>2019-11-05T07:34:00Z</cp:lastPrinted>
  <dcterms:created xsi:type="dcterms:W3CDTF">2019-11-01T10:50:00Z</dcterms:created>
  <dcterms:modified xsi:type="dcterms:W3CDTF">2019-11-06T14:56:00Z</dcterms:modified>
</cp:coreProperties>
</file>