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B2" w:rsidRPr="00F83FE3" w:rsidRDefault="00F83FE3" w:rsidP="00F83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83FE3">
        <w:rPr>
          <w:rFonts w:ascii="Times New Roman" w:hAnsi="Times New Roman" w:cs="Times New Roman"/>
          <w:sz w:val="28"/>
          <w:szCs w:val="28"/>
        </w:rPr>
        <w:t>Федеральная рабочая программа по учебному предмету «Иностранный (английский) язык» (предметная область «Иностранный язык») (далее соответственно – программа по иностранному (английскому) языку, иностранный (английский) язык)</w:t>
      </w:r>
      <w:r w:rsidR="0093036B">
        <w:rPr>
          <w:rFonts w:ascii="Times New Roman" w:hAnsi="Times New Roman" w:cs="Times New Roman"/>
          <w:sz w:val="28"/>
          <w:szCs w:val="28"/>
        </w:rPr>
        <w:t xml:space="preserve"> для среднего общего образования (10-11 классы)</w:t>
      </w:r>
      <w:r w:rsidRPr="00F83FE3">
        <w:rPr>
          <w:rFonts w:ascii="Times New Roman" w:hAnsi="Times New Roman" w:cs="Times New Roman"/>
          <w:sz w:val="28"/>
          <w:szCs w:val="28"/>
        </w:rPr>
        <w:t xml:space="preserve"> включает пояснительную записку, содержание обучения, планируемые результаты освоения программы по иностранному (английскому) языку, тематическое планирование.</w:t>
      </w:r>
      <w:proofErr w:type="gramEnd"/>
    </w:p>
    <w:sectPr w:rsidR="003042B2" w:rsidRPr="00F83FE3" w:rsidSect="0030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83FE3"/>
    <w:rsid w:val="003042B2"/>
    <w:rsid w:val="0093036B"/>
    <w:rsid w:val="00F8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</dc:creator>
  <cp:lastModifiedBy>гриша</cp:lastModifiedBy>
  <cp:revision>1</cp:revision>
  <dcterms:created xsi:type="dcterms:W3CDTF">2023-08-31T13:38:00Z</dcterms:created>
  <dcterms:modified xsi:type="dcterms:W3CDTF">2023-08-31T14:21:00Z</dcterms:modified>
</cp:coreProperties>
</file>